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1DF94"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Федеральное государственное образовательное бюджетное учреждение</w:t>
      </w:r>
    </w:p>
    <w:p w14:paraId="523AE823"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высшего образования</w:t>
      </w:r>
    </w:p>
    <w:p w14:paraId="38E86979" w14:textId="77777777" w:rsidR="00B44FE1" w:rsidRPr="00D72C26" w:rsidRDefault="00B44FE1" w:rsidP="00B44FE1">
      <w:pPr>
        <w:jc w:val="center"/>
        <w:rPr>
          <w:rFonts w:ascii="Times New Roman" w:hAnsi="Times New Roman"/>
          <w:sz w:val="28"/>
          <w:szCs w:val="28"/>
        </w:rPr>
      </w:pPr>
    </w:p>
    <w:p w14:paraId="472309DE" w14:textId="77777777" w:rsidR="00B44FE1" w:rsidRPr="00D72C26" w:rsidRDefault="00B44FE1" w:rsidP="00B44FE1">
      <w:pPr>
        <w:jc w:val="center"/>
        <w:rPr>
          <w:rFonts w:ascii="Times New Roman" w:hAnsi="Times New Roman"/>
          <w:b/>
          <w:caps/>
          <w:sz w:val="28"/>
          <w:szCs w:val="28"/>
        </w:rPr>
      </w:pPr>
      <w:r w:rsidRPr="00D72C26">
        <w:rPr>
          <w:rFonts w:ascii="Times New Roman" w:hAnsi="Times New Roman"/>
          <w:b/>
          <w:caps/>
          <w:sz w:val="28"/>
          <w:szCs w:val="28"/>
        </w:rPr>
        <w:t>«ФинансовЫЙ УНИВЕРСИТЕТ при Правительстве</w:t>
      </w:r>
    </w:p>
    <w:p w14:paraId="263E6B5B" w14:textId="77777777" w:rsidR="00B44FE1" w:rsidRPr="00D72C26" w:rsidRDefault="00B44FE1" w:rsidP="00B44FE1">
      <w:pPr>
        <w:jc w:val="center"/>
        <w:rPr>
          <w:rFonts w:ascii="Times New Roman" w:hAnsi="Times New Roman"/>
          <w:b/>
          <w:caps/>
          <w:sz w:val="28"/>
          <w:szCs w:val="28"/>
        </w:rPr>
      </w:pPr>
      <w:r w:rsidRPr="00D72C26">
        <w:rPr>
          <w:rFonts w:ascii="Times New Roman" w:hAnsi="Times New Roman"/>
          <w:b/>
          <w:caps/>
          <w:sz w:val="28"/>
          <w:szCs w:val="28"/>
        </w:rPr>
        <w:t>Российской Федерации»</w:t>
      </w:r>
    </w:p>
    <w:p w14:paraId="43A95681" w14:textId="77777777" w:rsidR="00B44FE1" w:rsidRPr="00D72C26" w:rsidRDefault="00B44FE1" w:rsidP="00B44FE1">
      <w:pPr>
        <w:jc w:val="center"/>
        <w:rPr>
          <w:rFonts w:ascii="Times New Roman" w:hAnsi="Times New Roman"/>
          <w:b/>
          <w:sz w:val="28"/>
          <w:szCs w:val="28"/>
        </w:rPr>
      </w:pPr>
    </w:p>
    <w:p w14:paraId="5268618A" w14:textId="77777777" w:rsidR="00B44FE1" w:rsidRPr="00D72C26" w:rsidRDefault="00B44FE1" w:rsidP="00B44FE1">
      <w:pPr>
        <w:jc w:val="center"/>
        <w:rPr>
          <w:rFonts w:ascii="Times New Roman" w:hAnsi="Times New Roman"/>
          <w:b/>
          <w:sz w:val="28"/>
          <w:szCs w:val="28"/>
        </w:rPr>
      </w:pPr>
      <w:r w:rsidRPr="00D72C26">
        <w:rPr>
          <w:rFonts w:ascii="Times New Roman" w:hAnsi="Times New Roman"/>
          <w:b/>
          <w:sz w:val="28"/>
          <w:szCs w:val="28"/>
        </w:rPr>
        <w:t>(Финансовый университет)</w:t>
      </w:r>
    </w:p>
    <w:p w14:paraId="0972BA56"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p>
    <w:p w14:paraId="1163287F"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Департамент политологии</w:t>
      </w:r>
    </w:p>
    <w:p w14:paraId="24154CE8"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 xml:space="preserve">Факультета социальных наук и массовых коммуникаций </w:t>
      </w:r>
    </w:p>
    <w:p w14:paraId="60341FAB"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b/>
          <w:caps/>
          <w:sz w:val="28"/>
          <w:szCs w:val="28"/>
        </w:rPr>
        <w:t xml:space="preserve">                                                 утверждаю</w:t>
      </w:r>
    </w:p>
    <w:p w14:paraId="4AAFD696" w14:textId="77777777" w:rsidR="00B44FE1" w:rsidRPr="00D72C26" w:rsidRDefault="00B44FE1" w:rsidP="00B44FE1">
      <w:pPr>
        <w:jc w:val="center"/>
        <w:rPr>
          <w:rFonts w:ascii="Times New Roman" w:hAnsi="Times New Roman"/>
          <w:sz w:val="28"/>
          <w:szCs w:val="28"/>
        </w:rPr>
      </w:pPr>
      <w:r w:rsidRPr="00D72C26">
        <w:rPr>
          <w:rFonts w:ascii="Times New Roman" w:hAnsi="Times New Roman"/>
          <w:sz w:val="28"/>
          <w:szCs w:val="28"/>
        </w:rPr>
        <w:t xml:space="preserve">                                                               Проректор по учебной </w:t>
      </w:r>
    </w:p>
    <w:p w14:paraId="56C80ECF"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sz w:val="28"/>
          <w:szCs w:val="28"/>
        </w:rPr>
        <w:t xml:space="preserve">                                                              и методической работе                  </w:t>
      </w:r>
    </w:p>
    <w:p w14:paraId="53ECFEA1" w14:textId="77777777" w:rsidR="00B44FE1" w:rsidRPr="00D72C26" w:rsidRDefault="00B44FE1" w:rsidP="00B44FE1">
      <w:pPr>
        <w:tabs>
          <w:tab w:val="left" w:pos="709"/>
          <w:tab w:val="left" w:pos="993"/>
        </w:tabs>
        <w:spacing w:line="360" w:lineRule="auto"/>
        <w:ind w:firstLine="567"/>
        <w:rPr>
          <w:rFonts w:ascii="Times New Roman" w:hAnsi="Times New Roman"/>
          <w:sz w:val="28"/>
          <w:szCs w:val="28"/>
        </w:rPr>
      </w:pPr>
      <w:r w:rsidRPr="00D72C26">
        <w:rPr>
          <w:rFonts w:ascii="Times New Roman" w:hAnsi="Times New Roman"/>
          <w:sz w:val="28"/>
          <w:szCs w:val="28"/>
        </w:rPr>
        <w:t xml:space="preserve">                                                                            __________ Е.А. Каменева</w:t>
      </w:r>
    </w:p>
    <w:p w14:paraId="45F141C0" w14:textId="08368C3C" w:rsidR="00B44FE1" w:rsidRPr="00D72C26" w:rsidRDefault="00FD2CD6" w:rsidP="00FD2CD6">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sz w:val="28"/>
          <w:szCs w:val="28"/>
        </w:rPr>
        <w:t xml:space="preserve">                                                                       </w:t>
      </w:r>
      <w:r w:rsidR="00B44FE1" w:rsidRPr="00D72C26">
        <w:rPr>
          <w:rFonts w:ascii="Times New Roman" w:hAnsi="Times New Roman"/>
          <w:sz w:val="28"/>
          <w:szCs w:val="28"/>
        </w:rPr>
        <w:t>«_</w:t>
      </w:r>
      <w:r w:rsidR="00D72C26" w:rsidRPr="00D72C26">
        <w:rPr>
          <w:rFonts w:ascii="Times New Roman" w:hAnsi="Times New Roman"/>
          <w:sz w:val="28"/>
          <w:szCs w:val="28"/>
        </w:rPr>
        <w:t>13</w:t>
      </w:r>
      <w:r w:rsidR="00B44FE1" w:rsidRPr="00D72C26">
        <w:rPr>
          <w:rFonts w:ascii="Times New Roman" w:hAnsi="Times New Roman"/>
          <w:sz w:val="28"/>
          <w:szCs w:val="28"/>
        </w:rPr>
        <w:t xml:space="preserve">___» </w:t>
      </w:r>
      <w:r w:rsidRPr="00D72C26">
        <w:rPr>
          <w:rFonts w:ascii="Times New Roman" w:hAnsi="Times New Roman"/>
          <w:sz w:val="28"/>
          <w:szCs w:val="28"/>
          <w:u w:val="single"/>
        </w:rPr>
        <w:t>__</w:t>
      </w:r>
      <w:r w:rsidR="00D72C26" w:rsidRPr="00D72C26">
        <w:rPr>
          <w:rFonts w:ascii="Times New Roman" w:hAnsi="Times New Roman"/>
          <w:sz w:val="28"/>
          <w:szCs w:val="28"/>
          <w:u w:val="single"/>
        </w:rPr>
        <w:t>марта___</w:t>
      </w:r>
      <w:r w:rsidR="00B44FE1" w:rsidRPr="00D72C26">
        <w:rPr>
          <w:rFonts w:ascii="Times New Roman" w:hAnsi="Times New Roman"/>
          <w:sz w:val="28"/>
          <w:szCs w:val="28"/>
        </w:rPr>
        <w:t>2023 г.</w:t>
      </w:r>
    </w:p>
    <w:p w14:paraId="537445BB" w14:textId="77777777" w:rsidR="00B44FE1" w:rsidRPr="00D72C26" w:rsidRDefault="00B44FE1" w:rsidP="00B44FE1">
      <w:pPr>
        <w:tabs>
          <w:tab w:val="left" w:pos="709"/>
          <w:tab w:val="left" w:pos="993"/>
        </w:tabs>
        <w:spacing w:line="360" w:lineRule="auto"/>
        <w:ind w:firstLine="567"/>
        <w:jc w:val="center"/>
        <w:rPr>
          <w:rFonts w:ascii="Times New Roman" w:hAnsi="Times New Roman"/>
          <w:caps/>
          <w:sz w:val="28"/>
          <w:szCs w:val="28"/>
        </w:rPr>
      </w:pPr>
    </w:p>
    <w:p w14:paraId="2EA3EEC0" w14:textId="7663480C" w:rsidR="00B44FE1" w:rsidRPr="00D72C26" w:rsidRDefault="00B44FE1" w:rsidP="00B44FE1">
      <w:pPr>
        <w:tabs>
          <w:tab w:val="left" w:pos="709"/>
          <w:tab w:val="left" w:pos="993"/>
        </w:tabs>
        <w:spacing w:line="360" w:lineRule="auto"/>
        <w:ind w:firstLine="567"/>
        <w:jc w:val="right"/>
        <w:rPr>
          <w:rFonts w:ascii="Times New Roman" w:hAnsi="Times New Roman"/>
          <w:b/>
          <w:sz w:val="28"/>
          <w:szCs w:val="28"/>
        </w:rPr>
      </w:pPr>
    </w:p>
    <w:p w14:paraId="59CFE01B" w14:textId="77777777" w:rsidR="00B44FE1" w:rsidRPr="00D72C26" w:rsidRDefault="00B44FE1" w:rsidP="00B44FE1">
      <w:pPr>
        <w:tabs>
          <w:tab w:val="left" w:pos="709"/>
          <w:tab w:val="left" w:pos="993"/>
        </w:tabs>
        <w:spacing w:line="360" w:lineRule="auto"/>
        <w:ind w:firstLine="567"/>
        <w:jc w:val="right"/>
        <w:rPr>
          <w:rFonts w:ascii="Times New Roman" w:hAnsi="Times New Roman"/>
          <w:b/>
          <w:sz w:val="28"/>
          <w:szCs w:val="28"/>
        </w:rPr>
      </w:pPr>
    </w:p>
    <w:p w14:paraId="620B1117"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32"/>
          <w:szCs w:val="32"/>
        </w:rPr>
      </w:pPr>
      <w:r w:rsidRPr="00D72C26">
        <w:rPr>
          <w:rFonts w:ascii="Times New Roman" w:hAnsi="Times New Roman"/>
          <w:b/>
          <w:sz w:val="32"/>
          <w:szCs w:val="32"/>
        </w:rPr>
        <w:t xml:space="preserve">З.Р. Усманова </w:t>
      </w:r>
    </w:p>
    <w:p w14:paraId="6075A8D3" w14:textId="77777777" w:rsidR="00CA308A" w:rsidRDefault="00CA308A" w:rsidP="00B44FE1">
      <w:pPr>
        <w:tabs>
          <w:tab w:val="left" w:pos="709"/>
          <w:tab w:val="left" w:pos="993"/>
        </w:tabs>
        <w:spacing w:line="360" w:lineRule="auto"/>
        <w:ind w:firstLine="567"/>
        <w:jc w:val="center"/>
        <w:rPr>
          <w:rFonts w:ascii="Times New Roman" w:hAnsi="Times New Roman"/>
          <w:b/>
          <w:bCs/>
          <w:sz w:val="40"/>
          <w:szCs w:val="40"/>
        </w:rPr>
      </w:pPr>
      <w:r w:rsidRPr="00CA308A">
        <w:rPr>
          <w:rFonts w:ascii="Times New Roman" w:hAnsi="Times New Roman"/>
          <w:b/>
          <w:bCs/>
          <w:sz w:val="40"/>
          <w:szCs w:val="40"/>
        </w:rPr>
        <w:t>История и культура Китая</w:t>
      </w:r>
    </w:p>
    <w:p w14:paraId="35A129FE" w14:textId="7E85720F"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r w:rsidRPr="00D72C26">
        <w:rPr>
          <w:rFonts w:ascii="Times New Roman" w:hAnsi="Times New Roman"/>
          <w:b/>
          <w:sz w:val="28"/>
          <w:szCs w:val="28"/>
        </w:rPr>
        <w:t>Рабочая программа дисциплины</w:t>
      </w:r>
    </w:p>
    <w:p w14:paraId="02D4D363"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 xml:space="preserve">для студентов, обучающихся по направлению подготовки </w:t>
      </w:r>
    </w:p>
    <w:p w14:paraId="39BE35D6" w14:textId="3C7D640A"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r w:rsidRPr="00D72C26">
        <w:rPr>
          <w:rFonts w:ascii="Times New Roman" w:hAnsi="Times New Roman"/>
          <w:sz w:val="28"/>
          <w:szCs w:val="28"/>
        </w:rPr>
        <w:t>41.03.04. Политология, ОП «Мировая политика/</w:t>
      </w:r>
      <w:proofErr w:type="spellStart"/>
      <w:r w:rsidRPr="00D72C26">
        <w:rPr>
          <w:rFonts w:ascii="Times New Roman" w:hAnsi="Times New Roman"/>
          <w:sz w:val="28"/>
          <w:szCs w:val="28"/>
        </w:rPr>
        <w:t>Global</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politics</w:t>
      </w:r>
      <w:proofErr w:type="spellEnd"/>
      <w:r w:rsidRPr="00D72C26">
        <w:rPr>
          <w:rFonts w:ascii="Times New Roman" w:hAnsi="Times New Roman"/>
          <w:sz w:val="28"/>
          <w:szCs w:val="28"/>
        </w:rPr>
        <w:t>»</w:t>
      </w:r>
      <w:r w:rsidR="00C41CAF" w:rsidRPr="00D72C26">
        <w:rPr>
          <w:rFonts w:ascii="Times New Roman" w:hAnsi="Times New Roman"/>
          <w:sz w:val="28"/>
          <w:szCs w:val="28"/>
        </w:rPr>
        <w:t>, профиль «Мировая политика/</w:t>
      </w:r>
      <w:proofErr w:type="spellStart"/>
      <w:r w:rsidR="00FA40B2">
        <w:rPr>
          <w:rFonts w:ascii="Times New Roman" w:hAnsi="Times New Roman"/>
          <w:sz w:val="28"/>
          <w:szCs w:val="28"/>
        </w:rPr>
        <w:t>Global</w:t>
      </w:r>
      <w:proofErr w:type="spellEnd"/>
      <w:r w:rsidR="00FA40B2">
        <w:rPr>
          <w:rFonts w:ascii="Times New Roman" w:hAnsi="Times New Roman"/>
          <w:sz w:val="28"/>
          <w:szCs w:val="28"/>
        </w:rPr>
        <w:t xml:space="preserve"> </w:t>
      </w:r>
      <w:proofErr w:type="spellStart"/>
      <w:r w:rsidR="00FA40B2">
        <w:rPr>
          <w:rFonts w:ascii="Times New Roman" w:hAnsi="Times New Roman"/>
          <w:sz w:val="28"/>
          <w:szCs w:val="28"/>
        </w:rPr>
        <w:t>politics</w:t>
      </w:r>
      <w:proofErr w:type="spellEnd"/>
      <w:r w:rsidR="00FA40B2">
        <w:rPr>
          <w:rFonts w:ascii="Times New Roman" w:hAnsi="Times New Roman"/>
          <w:sz w:val="28"/>
          <w:szCs w:val="28"/>
        </w:rPr>
        <w:t>»</w:t>
      </w:r>
    </w:p>
    <w:p w14:paraId="5124276A" w14:textId="77777777" w:rsidR="00B44FE1" w:rsidRPr="00D72C26" w:rsidRDefault="00B44FE1" w:rsidP="00B44FE1">
      <w:pPr>
        <w:tabs>
          <w:tab w:val="left" w:pos="709"/>
          <w:tab w:val="left" w:pos="993"/>
        </w:tabs>
        <w:spacing w:line="360" w:lineRule="auto"/>
        <w:ind w:firstLine="567"/>
        <w:jc w:val="center"/>
        <w:rPr>
          <w:rFonts w:ascii="Times New Roman" w:hAnsi="Times New Roman"/>
          <w:sz w:val="28"/>
          <w:szCs w:val="28"/>
        </w:rPr>
      </w:pPr>
    </w:p>
    <w:p w14:paraId="7308E1B9"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36C87CB4"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протокол № 29 от «28» февраля 2023 г.</w:t>
      </w:r>
    </w:p>
    <w:p w14:paraId="4464E107" w14:textId="77777777" w:rsidR="00B44FE1" w:rsidRPr="00D72C26" w:rsidRDefault="00B44FE1" w:rsidP="00B44FE1">
      <w:pPr>
        <w:tabs>
          <w:tab w:val="left" w:pos="709"/>
          <w:tab w:val="left" w:pos="993"/>
        </w:tabs>
        <w:ind w:firstLine="567"/>
        <w:jc w:val="center"/>
        <w:rPr>
          <w:rFonts w:ascii="Times New Roman" w:hAnsi="Times New Roman"/>
          <w:i/>
          <w:sz w:val="24"/>
          <w:szCs w:val="24"/>
        </w:rPr>
      </w:pPr>
    </w:p>
    <w:p w14:paraId="6D19A900"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Одобрено Советом учебно-научного Департамента политологии Факультета социальных наук и массовых коммуникаций</w:t>
      </w:r>
    </w:p>
    <w:p w14:paraId="0C754E94" w14:textId="77777777" w:rsidR="00B44FE1" w:rsidRPr="00D72C26" w:rsidRDefault="00B44FE1" w:rsidP="00B44FE1">
      <w:pPr>
        <w:tabs>
          <w:tab w:val="left" w:pos="709"/>
          <w:tab w:val="left" w:pos="993"/>
        </w:tabs>
        <w:ind w:firstLine="567"/>
        <w:jc w:val="center"/>
        <w:rPr>
          <w:rFonts w:ascii="Times New Roman" w:hAnsi="Times New Roman"/>
          <w:i/>
          <w:sz w:val="24"/>
          <w:szCs w:val="24"/>
        </w:rPr>
      </w:pPr>
      <w:r w:rsidRPr="00D72C26">
        <w:rPr>
          <w:rFonts w:ascii="Times New Roman" w:hAnsi="Times New Roman"/>
          <w:i/>
          <w:sz w:val="24"/>
          <w:szCs w:val="24"/>
        </w:rPr>
        <w:t>протокол № 8 от «13» февраля 2023 г.</w:t>
      </w:r>
    </w:p>
    <w:p w14:paraId="0B5434B3" w14:textId="77777777" w:rsidR="00B44FE1" w:rsidRPr="00D72C26" w:rsidRDefault="00B44FE1" w:rsidP="00B44FE1">
      <w:pPr>
        <w:tabs>
          <w:tab w:val="left" w:pos="709"/>
          <w:tab w:val="left" w:pos="993"/>
        </w:tabs>
        <w:ind w:firstLine="567"/>
        <w:jc w:val="center"/>
        <w:rPr>
          <w:rFonts w:ascii="Times New Roman" w:hAnsi="Times New Roman"/>
          <w:sz w:val="28"/>
          <w:szCs w:val="28"/>
        </w:rPr>
      </w:pPr>
    </w:p>
    <w:p w14:paraId="38765B98" w14:textId="77777777" w:rsidR="00B44FE1" w:rsidRPr="00D72C26" w:rsidRDefault="00B44FE1" w:rsidP="00B44FE1">
      <w:pPr>
        <w:tabs>
          <w:tab w:val="left" w:pos="709"/>
          <w:tab w:val="left" w:pos="993"/>
        </w:tabs>
        <w:spacing w:line="360" w:lineRule="auto"/>
        <w:ind w:firstLine="567"/>
        <w:jc w:val="center"/>
        <w:rPr>
          <w:rFonts w:ascii="Times New Roman" w:hAnsi="Times New Roman"/>
          <w:b/>
          <w:sz w:val="28"/>
          <w:szCs w:val="28"/>
        </w:rPr>
      </w:pPr>
    </w:p>
    <w:p w14:paraId="37B2BFC5" w14:textId="77777777" w:rsidR="00B44FE1" w:rsidRPr="00D72C26" w:rsidRDefault="00B44FE1" w:rsidP="00B44FE1">
      <w:pPr>
        <w:tabs>
          <w:tab w:val="left" w:pos="709"/>
          <w:tab w:val="left" w:pos="993"/>
        </w:tabs>
        <w:spacing w:line="360" w:lineRule="auto"/>
        <w:ind w:firstLine="567"/>
        <w:jc w:val="center"/>
        <w:rPr>
          <w:rFonts w:ascii="Times New Roman" w:hAnsi="Times New Roman"/>
          <w:b/>
          <w:caps/>
          <w:sz w:val="28"/>
          <w:szCs w:val="28"/>
        </w:rPr>
      </w:pPr>
      <w:r w:rsidRPr="00D72C26">
        <w:rPr>
          <w:rFonts w:ascii="Times New Roman" w:hAnsi="Times New Roman"/>
          <w:b/>
          <w:sz w:val="28"/>
          <w:szCs w:val="28"/>
        </w:rPr>
        <w:t>Москва</w:t>
      </w:r>
      <w:r w:rsidRPr="00D72C26">
        <w:rPr>
          <w:rFonts w:ascii="Times New Roman" w:hAnsi="Times New Roman"/>
          <w:b/>
          <w:caps/>
          <w:sz w:val="28"/>
          <w:szCs w:val="28"/>
        </w:rPr>
        <w:t xml:space="preserve"> 2023</w:t>
      </w:r>
    </w:p>
    <w:p w14:paraId="666C87C1" w14:textId="77777777" w:rsidR="00DF1F1D" w:rsidRPr="00D72C26" w:rsidRDefault="00DF1F1D" w:rsidP="00EE5569">
      <w:pPr>
        <w:pStyle w:val="Iniiaiieoaenonionooiii3"/>
        <w:pageBreakBefore/>
        <w:tabs>
          <w:tab w:val="left" w:pos="709"/>
          <w:tab w:val="left" w:pos="993"/>
          <w:tab w:val="left" w:pos="3495"/>
          <w:tab w:val="center" w:pos="4818"/>
        </w:tabs>
        <w:jc w:val="center"/>
        <w:rPr>
          <w:b/>
          <w:bCs/>
          <w:iCs/>
          <w:sz w:val="28"/>
          <w:szCs w:val="28"/>
        </w:rPr>
      </w:pPr>
      <w:r w:rsidRPr="00D72C26">
        <w:rPr>
          <w:b/>
          <w:bCs/>
          <w:iCs/>
          <w:sz w:val="28"/>
          <w:szCs w:val="28"/>
        </w:rPr>
        <w:lastRenderedPageBreak/>
        <w:t>Содержание</w:t>
      </w:r>
    </w:p>
    <w:tbl>
      <w:tblPr>
        <w:tblW w:w="9531" w:type="dxa"/>
        <w:tblInd w:w="108" w:type="dxa"/>
        <w:tblLook w:val="04A0" w:firstRow="1" w:lastRow="0" w:firstColumn="1" w:lastColumn="0" w:noHBand="0" w:noVBand="1"/>
      </w:tblPr>
      <w:tblGrid>
        <w:gridCol w:w="8823"/>
        <w:gridCol w:w="708"/>
      </w:tblGrid>
      <w:tr w:rsidR="00D72C26" w:rsidRPr="00D72C26" w14:paraId="69FB941F" w14:textId="77777777" w:rsidTr="0069234D">
        <w:trPr>
          <w:cantSplit/>
          <w:trHeight w:val="501"/>
        </w:trPr>
        <w:tc>
          <w:tcPr>
            <w:tcW w:w="8823" w:type="dxa"/>
            <w:vAlign w:val="center"/>
            <w:hideMark/>
          </w:tcPr>
          <w:p w14:paraId="6CA0F211" w14:textId="5660FF8D" w:rsidR="00DF1F1D" w:rsidRPr="00D72C26" w:rsidRDefault="00DF1F1D" w:rsidP="0069234D">
            <w:pPr>
              <w:keepNext/>
              <w:ind w:left="68" w:firstLine="0"/>
              <w:rPr>
                <w:rFonts w:ascii="Times New Roman" w:hAnsi="Times New Roman"/>
                <w:b/>
                <w:bCs/>
                <w:iCs/>
                <w:sz w:val="28"/>
                <w:szCs w:val="28"/>
              </w:rPr>
            </w:pPr>
            <w:r w:rsidRPr="00D72C26">
              <w:rPr>
                <w:rFonts w:ascii="Times New Roman" w:hAnsi="Times New Roman"/>
                <w:iCs/>
                <w:sz w:val="28"/>
                <w:szCs w:val="28"/>
              </w:rPr>
              <w:t>1</w:t>
            </w:r>
            <w:r w:rsidRPr="00D72C26">
              <w:rPr>
                <w:rFonts w:ascii="Times New Roman" w:hAnsi="Times New Roman"/>
                <w:b/>
                <w:bCs/>
                <w:iCs/>
                <w:sz w:val="28"/>
                <w:szCs w:val="28"/>
              </w:rPr>
              <w:t xml:space="preserve">. </w:t>
            </w:r>
            <w:r w:rsidRPr="00D72C26">
              <w:rPr>
                <w:rFonts w:ascii="Times New Roman" w:hAnsi="Times New Roman"/>
                <w:iCs/>
                <w:sz w:val="28"/>
                <w:szCs w:val="28"/>
              </w:rPr>
              <w:t>Наименование дисциплины</w:t>
            </w:r>
            <w:r w:rsidR="00400283" w:rsidRPr="00D72C26">
              <w:rPr>
                <w:rFonts w:ascii="Times New Roman" w:hAnsi="Times New Roman"/>
                <w:iCs/>
                <w:sz w:val="28"/>
                <w:szCs w:val="28"/>
              </w:rPr>
              <w:t>………………………………………</w:t>
            </w:r>
            <w:r w:rsidR="00D70AEA" w:rsidRPr="00D72C26">
              <w:rPr>
                <w:rFonts w:ascii="Times New Roman" w:hAnsi="Times New Roman"/>
                <w:iCs/>
                <w:sz w:val="28"/>
                <w:szCs w:val="28"/>
              </w:rPr>
              <w:t>……..</w:t>
            </w:r>
            <w:r w:rsidR="00400283" w:rsidRPr="00D72C26">
              <w:rPr>
                <w:rFonts w:ascii="Times New Roman" w:hAnsi="Times New Roman"/>
                <w:iCs/>
                <w:sz w:val="28"/>
                <w:szCs w:val="28"/>
              </w:rPr>
              <w:t>.</w:t>
            </w:r>
            <w:r w:rsidR="00F13662" w:rsidRPr="00D72C26">
              <w:rPr>
                <w:rFonts w:ascii="Times New Roman" w:hAnsi="Times New Roman"/>
                <w:iCs/>
                <w:sz w:val="28"/>
                <w:szCs w:val="28"/>
              </w:rPr>
              <w:t xml:space="preserve">           </w:t>
            </w:r>
          </w:p>
        </w:tc>
        <w:tc>
          <w:tcPr>
            <w:tcW w:w="708" w:type="dxa"/>
            <w:vAlign w:val="center"/>
            <w:hideMark/>
          </w:tcPr>
          <w:p w14:paraId="75737926" w14:textId="618B4D86" w:rsidR="00DF1F1D" w:rsidRPr="00D72C26" w:rsidRDefault="00BB0414" w:rsidP="0069234D">
            <w:pPr>
              <w:ind w:firstLine="0"/>
              <w:rPr>
                <w:rFonts w:ascii="Times New Roman" w:hAnsi="Times New Roman"/>
                <w:bCs/>
                <w:iCs/>
                <w:sz w:val="28"/>
                <w:szCs w:val="28"/>
              </w:rPr>
            </w:pPr>
            <w:r w:rsidRPr="00D72C26">
              <w:rPr>
                <w:rFonts w:ascii="Times New Roman" w:hAnsi="Times New Roman"/>
                <w:bCs/>
                <w:iCs/>
                <w:sz w:val="28"/>
                <w:szCs w:val="28"/>
              </w:rPr>
              <w:t>4</w:t>
            </w:r>
          </w:p>
        </w:tc>
      </w:tr>
      <w:tr w:rsidR="00D72C26" w:rsidRPr="00D72C26" w14:paraId="6DFCFDAA" w14:textId="77777777" w:rsidTr="0069234D">
        <w:trPr>
          <w:cantSplit/>
          <w:trHeight w:val="20"/>
        </w:trPr>
        <w:tc>
          <w:tcPr>
            <w:tcW w:w="8823" w:type="dxa"/>
            <w:vAlign w:val="center"/>
            <w:hideMark/>
          </w:tcPr>
          <w:p w14:paraId="736E6A10" w14:textId="5557851A" w:rsidR="00DF1F1D" w:rsidRPr="00D72C26" w:rsidRDefault="00F13662" w:rsidP="0069234D">
            <w:pPr>
              <w:ind w:left="68" w:firstLine="0"/>
              <w:rPr>
                <w:rFonts w:ascii="Times New Roman" w:hAnsi="Times New Roman"/>
                <w:bCs/>
                <w:iCs/>
                <w:sz w:val="28"/>
                <w:szCs w:val="28"/>
              </w:rPr>
            </w:pPr>
            <w:r w:rsidRPr="00D72C26">
              <w:rPr>
                <w:rFonts w:ascii="Times New Roman" w:hAnsi="Times New Roman"/>
                <w:bCs/>
                <w:iCs/>
                <w:sz w:val="28"/>
                <w:szCs w:val="28"/>
              </w:rPr>
              <w:t>2</w:t>
            </w:r>
            <w:r w:rsidR="00DF1F1D" w:rsidRPr="00D72C26">
              <w:rPr>
                <w:rFonts w:ascii="Times New Roman" w:hAnsi="Times New Roman"/>
                <w:bCs/>
                <w:iCs/>
                <w:sz w:val="28"/>
                <w:szCs w:val="28"/>
              </w:rPr>
              <w:t xml:space="preserve">. Перечень планируемых результатов </w:t>
            </w:r>
            <w:r w:rsidR="00B20766" w:rsidRPr="00D72C26">
              <w:rPr>
                <w:rFonts w:ascii="Times New Roman" w:hAnsi="Times New Roman"/>
                <w:bCs/>
                <w:iCs/>
                <w:sz w:val="28"/>
                <w:szCs w:val="28"/>
              </w:rPr>
              <w:t>освоения образовательной программы</w:t>
            </w:r>
            <w:r w:rsidR="002462A2" w:rsidRPr="00D72C26">
              <w:rPr>
                <w:rFonts w:ascii="Times New Roman" w:hAnsi="Times New Roman"/>
                <w:bCs/>
                <w:iCs/>
                <w:sz w:val="28"/>
                <w:szCs w:val="28"/>
              </w:rPr>
              <w:t xml:space="preserve"> (п</w:t>
            </w:r>
            <w:r w:rsidRPr="00D72C26">
              <w:rPr>
                <w:rFonts w:ascii="Times New Roman" w:hAnsi="Times New Roman"/>
                <w:bCs/>
                <w:iCs/>
                <w:sz w:val="28"/>
                <w:szCs w:val="28"/>
              </w:rPr>
              <w:t>еречень компетенций)</w:t>
            </w:r>
            <w:r w:rsidR="00B20766" w:rsidRPr="00D72C26">
              <w:rPr>
                <w:rFonts w:ascii="Times New Roman" w:hAnsi="Times New Roman"/>
                <w:bCs/>
                <w:iCs/>
                <w:sz w:val="28"/>
                <w:szCs w:val="28"/>
              </w:rPr>
              <w:t xml:space="preserve"> с указанием индикаторов их достижения</w:t>
            </w:r>
            <w:r w:rsidR="00DF1F1D" w:rsidRPr="00D72C26">
              <w:rPr>
                <w:rFonts w:ascii="Times New Roman" w:hAnsi="Times New Roman"/>
                <w:bCs/>
                <w:iCs/>
                <w:sz w:val="28"/>
                <w:szCs w:val="28"/>
              </w:rPr>
              <w:t xml:space="preserve">, </w:t>
            </w:r>
            <w:r w:rsidRPr="00D72C26">
              <w:rPr>
                <w:rFonts w:ascii="Times New Roman" w:hAnsi="Times New Roman"/>
                <w:bCs/>
                <w:iCs/>
                <w:sz w:val="28"/>
                <w:szCs w:val="28"/>
              </w:rPr>
              <w:t>и</w:t>
            </w:r>
            <w:r w:rsidR="00DF1F1D" w:rsidRPr="00D72C26">
              <w:rPr>
                <w:rFonts w:ascii="Times New Roman" w:hAnsi="Times New Roman"/>
                <w:bCs/>
                <w:iCs/>
                <w:sz w:val="28"/>
                <w:szCs w:val="28"/>
              </w:rPr>
              <w:t xml:space="preserve"> планируем</w:t>
            </w:r>
            <w:r w:rsidRPr="00D72C26">
              <w:rPr>
                <w:rFonts w:ascii="Times New Roman" w:hAnsi="Times New Roman"/>
                <w:bCs/>
                <w:iCs/>
                <w:sz w:val="28"/>
                <w:szCs w:val="28"/>
              </w:rPr>
              <w:t>ых</w:t>
            </w:r>
            <w:r w:rsidR="00DF1F1D" w:rsidRPr="00D72C26">
              <w:rPr>
                <w:rFonts w:ascii="Times New Roman" w:hAnsi="Times New Roman"/>
                <w:bCs/>
                <w:iCs/>
                <w:sz w:val="28"/>
                <w:szCs w:val="28"/>
              </w:rPr>
              <w:t xml:space="preserve"> результат </w:t>
            </w:r>
            <w:r w:rsidR="00B20766" w:rsidRPr="00D72C26">
              <w:rPr>
                <w:rFonts w:ascii="Times New Roman" w:hAnsi="Times New Roman"/>
                <w:bCs/>
                <w:iCs/>
                <w:sz w:val="28"/>
                <w:szCs w:val="28"/>
              </w:rPr>
              <w:t xml:space="preserve">обучения по </w:t>
            </w:r>
            <w:r w:rsidRPr="00D72C26">
              <w:rPr>
                <w:rFonts w:ascii="Times New Roman" w:hAnsi="Times New Roman"/>
                <w:bCs/>
                <w:iCs/>
                <w:sz w:val="28"/>
                <w:szCs w:val="28"/>
              </w:rPr>
              <w:t>д</w:t>
            </w:r>
            <w:r w:rsidR="00B20766" w:rsidRPr="00D72C26">
              <w:rPr>
                <w:rFonts w:ascii="Times New Roman" w:hAnsi="Times New Roman"/>
                <w:bCs/>
                <w:iCs/>
                <w:sz w:val="28"/>
                <w:szCs w:val="28"/>
              </w:rPr>
              <w:t>исциплине</w:t>
            </w:r>
            <w:r w:rsidR="00950DB2" w:rsidRPr="00D72C26">
              <w:rPr>
                <w:rFonts w:ascii="Times New Roman" w:hAnsi="Times New Roman"/>
                <w:bCs/>
                <w:iCs/>
                <w:sz w:val="28"/>
                <w:szCs w:val="28"/>
              </w:rPr>
              <w:t>…………………………</w:t>
            </w:r>
            <w:r w:rsidR="002462A2" w:rsidRPr="00D72C26">
              <w:rPr>
                <w:rFonts w:ascii="Times New Roman" w:hAnsi="Times New Roman"/>
                <w:bCs/>
                <w:iCs/>
                <w:sz w:val="28"/>
                <w:szCs w:val="28"/>
              </w:rPr>
              <w:t>…………………</w:t>
            </w:r>
            <w:r w:rsidRPr="00D72C26">
              <w:rPr>
                <w:rFonts w:ascii="Times New Roman" w:hAnsi="Times New Roman"/>
                <w:bCs/>
                <w:iCs/>
                <w:sz w:val="28"/>
                <w:szCs w:val="28"/>
              </w:rPr>
              <w:t>…</w:t>
            </w:r>
            <w:r w:rsidR="00C87FD3" w:rsidRPr="00D72C26">
              <w:rPr>
                <w:rFonts w:ascii="Times New Roman" w:hAnsi="Times New Roman"/>
                <w:bCs/>
                <w:iCs/>
                <w:sz w:val="28"/>
                <w:szCs w:val="28"/>
              </w:rPr>
              <w:t>……………</w:t>
            </w:r>
            <w:r w:rsidR="00406324" w:rsidRPr="00D72C26">
              <w:rPr>
                <w:rFonts w:ascii="Times New Roman" w:hAnsi="Times New Roman"/>
                <w:bCs/>
                <w:iCs/>
                <w:sz w:val="28"/>
                <w:szCs w:val="28"/>
              </w:rPr>
              <w:t>…</w:t>
            </w:r>
            <w:r w:rsidR="00C87FD3" w:rsidRPr="00D72C26">
              <w:rPr>
                <w:rFonts w:ascii="Times New Roman" w:hAnsi="Times New Roman"/>
                <w:bCs/>
                <w:iCs/>
                <w:sz w:val="28"/>
                <w:szCs w:val="28"/>
              </w:rPr>
              <w:t>….</w:t>
            </w:r>
          </w:p>
        </w:tc>
        <w:tc>
          <w:tcPr>
            <w:tcW w:w="708" w:type="dxa"/>
            <w:vAlign w:val="center"/>
            <w:hideMark/>
          </w:tcPr>
          <w:p w14:paraId="1DE44C93" w14:textId="77777777" w:rsidR="00C87FD3" w:rsidRPr="00D72C26" w:rsidRDefault="00C87FD3" w:rsidP="0069234D">
            <w:pPr>
              <w:ind w:firstLine="0"/>
              <w:rPr>
                <w:rFonts w:ascii="Times New Roman" w:hAnsi="Times New Roman"/>
                <w:bCs/>
                <w:iCs/>
                <w:sz w:val="28"/>
                <w:szCs w:val="28"/>
              </w:rPr>
            </w:pPr>
          </w:p>
          <w:p w14:paraId="7537845C" w14:textId="77777777" w:rsidR="00B20766" w:rsidRPr="00D72C26" w:rsidRDefault="00B20766" w:rsidP="0069234D">
            <w:pPr>
              <w:ind w:firstLine="0"/>
              <w:rPr>
                <w:rFonts w:ascii="Times New Roman" w:hAnsi="Times New Roman"/>
                <w:bCs/>
                <w:iCs/>
                <w:sz w:val="28"/>
                <w:szCs w:val="28"/>
              </w:rPr>
            </w:pPr>
          </w:p>
          <w:p w14:paraId="6DDDB887" w14:textId="0129D056" w:rsidR="00DF1F1D" w:rsidRPr="00D72C26" w:rsidRDefault="00BB0414" w:rsidP="0069234D">
            <w:pPr>
              <w:ind w:firstLine="0"/>
              <w:rPr>
                <w:rFonts w:ascii="Times New Roman" w:hAnsi="Times New Roman"/>
                <w:bCs/>
                <w:iCs/>
                <w:sz w:val="28"/>
                <w:szCs w:val="28"/>
              </w:rPr>
            </w:pPr>
            <w:r w:rsidRPr="00D72C26">
              <w:rPr>
                <w:rFonts w:ascii="Times New Roman" w:hAnsi="Times New Roman"/>
                <w:bCs/>
                <w:iCs/>
                <w:sz w:val="28"/>
                <w:szCs w:val="28"/>
              </w:rPr>
              <w:t>4</w:t>
            </w:r>
          </w:p>
        </w:tc>
      </w:tr>
      <w:tr w:rsidR="00D72C26" w:rsidRPr="00D72C26" w14:paraId="3C83E332" w14:textId="77777777" w:rsidTr="0069234D">
        <w:trPr>
          <w:cantSplit/>
          <w:trHeight w:val="20"/>
        </w:trPr>
        <w:tc>
          <w:tcPr>
            <w:tcW w:w="8823" w:type="dxa"/>
            <w:vAlign w:val="center"/>
            <w:hideMark/>
          </w:tcPr>
          <w:p w14:paraId="1D9C4EE2" w14:textId="11B7DAF4" w:rsidR="00DF1F1D" w:rsidRPr="00D72C26" w:rsidRDefault="00DF1F1D" w:rsidP="0069234D">
            <w:pPr>
              <w:ind w:left="68" w:firstLine="0"/>
              <w:rPr>
                <w:rFonts w:ascii="Times New Roman" w:hAnsi="Times New Roman"/>
                <w:bCs/>
                <w:iCs/>
                <w:sz w:val="28"/>
                <w:szCs w:val="28"/>
              </w:rPr>
            </w:pPr>
            <w:r w:rsidRPr="00D72C26">
              <w:rPr>
                <w:rFonts w:ascii="Times New Roman" w:hAnsi="Times New Roman"/>
                <w:iCs/>
                <w:sz w:val="28"/>
                <w:szCs w:val="28"/>
              </w:rPr>
              <w:t>3. Место дисциплины в структуре образовательной программы</w:t>
            </w:r>
            <w:r w:rsidR="00950DB2" w:rsidRPr="00D72C26">
              <w:rPr>
                <w:rFonts w:ascii="Times New Roman" w:hAnsi="Times New Roman"/>
                <w:iCs/>
                <w:sz w:val="28"/>
                <w:szCs w:val="28"/>
              </w:rPr>
              <w:t>…</w:t>
            </w:r>
            <w:r w:rsidR="00C561A2" w:rsidRPr="00D72C26">
              <w:rPr>
                <w:rFonts w:ascii="Times New Roman" w:hAnsi="Times New Roman"/>
                <w:iCs/>
                <w:sz w:val="28"/>
                <w:szCs w:val="28"/>
              </w:rPr>
              <w:t>…….</w:t>
            </w:r>
          </w:p>
        </w:tc>
        <w:tc>
          <w:tcPr>
            <w:tcW w:w="708" w:type="dxa"/>
            <w:vAlign w:val="center"/>
            <w:hideMark/>
          </w:tcPr>
          <w:p w14:paraId="108AEBC7" w14:textId="7B644212"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6</w:t>
            </w:r>
          </w:p>
        </w:tc>
      </w:tr>
      <w:tr w:rsidR="00D72C26" w:rsidRPr="00D72C26" w14:paraId="51F9EE59" w14:textId="77777777" w:rsidTr="0069234D">
        <w:trPr>
          <w:cantSplit/>
          <w:trHeight w:val="20"/>
        </w:trPr>
        <w:tc>
          <w:tcPr>
            <w:tcW w:w="8823" w:type="dxa"/>
            <w:vAlign w:val="center"/>
            <w:hideMark/>
          </w:tcPr>
          <w:p w14:paraId="2AAFCDF5" w14:textId="4022D98E" w:rsidR="00DF1F1D" w:rsidRPr="00D72C26" w:rsidRDefault="00DF1F1D" w:rsidP="0056095B">
            <w:pPr>
              <w:keepNext/>
              <w:ind w:left="68" w:firstLine="0"/>
              <w:rPr>
                <w:rFonts w:ascii="Times New Roman" w:hAnsi="Times New Roman"/>
                <w:b/>
                <w:bCs/>
                <w:iCs/>
                <w:sz w:val="28"/>
                <w:szCs w:val="28"/>
              </w:rPr>
            </w:pPr>
            <w:r w:rsidRPr="00D72C26">
              <w:rPr>
                <w:rFonts w:ascii="Times New Roman" w:hAnsi="Times New Roman"/>
                <w:bCs/>
                <w:iCs/>
                <w:sz w:val="28"/>
                <w:szCs w:val="28"/>
              </w:rPr>
              <w:t>4.</w:t>
            </w:r>
            <w:r w:rsidRPr="00D72C26">
              <w:rPr>
                <w:rFonts w:ascii="Times New Roman" w:hAnsi="Times New Roman"/>
                <w:b/>
                <w:iCs/>
                <w:sz w:val="28"/>
                <w:szCs w:val="28"/>
              </w:rPr>
              <w:t xml:space="preserve"> </w:t>
            </w:r>
            <w:r w:rsidRPr="00D72C26">
              <w:rPr>
                <w:rFonts w:ascii="Times New Roman" w:hAnsi="Times New Roman"/>
                <w:bCs/>
                <w:iCs/>
                <w:sz w:val="28"/>
                <w:szCs w:val="28"/>
              </w:rPr>
              <w:t xml:space="preserve">Объем дисциплины </w:t>
            </w:r>
            <w:r w:rsidR="00F13662" w:rsidRPr="00D72C26">
              <w:rPr>
                <w:rFonts w:ascii="Times New Roman" w:hAnsi="Times New Roman"/>
                <w:bCs/>
                <w:iCs/>
                <w:sz w:val="28"/>
                <w:szCs w:val="28"/>
              </w:rPr>
              <w:t xml:space="preserve">(модуля) </w:t>
            </w:r>
            <w:r w:rsidRPr="00D72C26">
              <w:rPr>
                <w:rFonts w:ascii="Times New Roman" w:hAnsi="Times New Roman"/>
                <w:bCs/>
                <w:iCs/>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D72C26">
              <w:rPr>
                <w:rFonts w:ascii="Times New Roman" w:hAnsi="Times New Roman"/>
                <w:bCs/>
                <w:iCs/>
                <w:sz w:val="28"/>
                <w:szCs w:val="28"/>
              </w:rPr>
              <w:t>………………………………</w:t>
            </w:r>
            <w:r w:rsidR="0056095B" w:rsidRPr="00D72C26">
              <w:rPr>
                <w:rFonts w:ascii="Times New Roman" w:hAnsi="Times New Roman"/>
                <w:bCs/>
                <w:iCs/>
                <w:sz w:val="28"/>
                <w:szCs w:val="28"/>
              </w:rPr>
              <w:t>…..</w:t>
            </w:r>
          </w:p>
        </w:tc>
        <w:tc>
          <w:tcPr>
            <w:tcW w:w="708" w:type="dxa"/>
            <w:vAlign w:val="center"/>
            <w:hideMark/>
          </w:tcPr>
          <w:p w14:paraId="357CECD9" w14:textId="77777777" w:rsidR="00DF1F1D" w:rsidRPr="00D72C26" w:rsidRDefault="00DF1F1D" w:rsidP="0069234D">
            <w:pPr>
              <w:ind w:firstLine="0"/>
              <w:rPr>
                <w:rFonts w:ascii="Times New Roman" w:hAnsi="Times New Roman"/>
                <w:bCs/>
                <w:iCs/>
                <w:sz w:val="28"/>
                <w:szCs w:val="28"/>
              </w:rPr>
            </w:pPr>
          </w:p>
          <w:p w14:paraId="14970731" w14:textId="77777777" w:rsidR="00004336" w:rsidRPr="00D72C26" w:rsidRDefault="00004336" w:rsidP="0069234D">
            <w:pPr>
              <w:ind w:firstLine="0"/>
              <w:rPr>
                <w:rFonts w:ascii="Times New Roman" w:hAnsi="Times New Roman"/>
                <w:bCs/>
                <w:iCs/>
                <w:sz w:val="28"/>
                <w:szCs w:val="28"/>
              </w:rPr>
            </w:pPr>
          </w:p>
          <w:p w14:paraId="00FBABC9" w14:textId="69B21293" w:rsidR="00004336"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6</w:t>
            </w:r>
          </w:p>
        </w:tc>
      </w:tr>
      <w:tr w:rsidR="00D72C26" w:rsidRPr="00D72C26" w14:paraId="4A40C088" w14:textId="77777777" w:rsidTr="0069234D">
        <w:trPr>
          <w:cantSplit/>
          <w:trHeight w:val="20"/>
        </w:trPr>
        <w:tc>
          <w:tcPr>
            <w:tcW w:w="8823" w:type="dxa"/>
            <w:vAlign w:val="center"/>
          </w:tcPr>
          <w:p w14:paraId="7C39AC3D" w14:textId="250F3FE9"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5. Содержание дисциплины, структурированное по </w:t>
            </w:r>
            <w:r w:rsidR="002462A2" w:rsidRPr="00D72C26">
              <w:rPr>
                <w:rFonts w:ascii="Times New Roman" w:hAnsi="Times New Roman"/>
                <w:iCs/>
                <w:sz w:val="28"/>
                <w:szCs w:val="28"/>
              </w:rPr>
              <w:t>темам (</w:t>
            </w:r>
            <w:r w:rsidRPr="00D72C26">
              <w:rPr>
                <w:rFonts w:ascii="Times New Roman" w:hAnsi="Times New Roman"/>
                <w:iCs/>
                <w:sz w:val="28"/>
                <w:szCs w:val="28"/>
              </w:rPr>
              <w:t>разделам) дисциплины с указанием их объемов (в академических часах) и видов учебных занятий</w:t>
            </w:r>
            <w:r w:rsidR="00950DB2" w:rsidRPr="00D72C26">
              <w:rPr>
                <w:rFonts w:ascii="Times New Roman" w:hAnsi="Times New Roman"/>
                <w:iCs/>
                <w:sz w:val="28"/>
                <w:szCs w:val="28"/>
              </w:rPr>
              <w:t>……………………………</w:t>
            </w:r>
            <w:r w:rsidR="00991DDB" w:rsidRPr="00D72C26">
              <w:rPr>
                <w:rFonts w:ascii="Times New Roman" w:hAnsi="Times New Roman"/>
                <w:iCs/>
                <w:sz w:val="28"/>
                <w:szCs w:val="28"/>
              </w:rPr>
              <w:t>……</w:t>
            </w:r>
            <w:r w:rsidR="00950DB2" w:rsidRPr="00D72C26">
              <w:rPr>
                <w:rFonts w:ascii="Times New Roman" w:hAnsi="Times New Roman"/>
                <w:iCs/>
                <w:sz w:val="28"/>
                <w:szCs w:val="28"/>
              </w:rPr>
              <w:t xml:space="preserve">. </w:t>
            </w:r>
            <w:r w:rsidR="00B272D8" w:rsidRPr="00D72C26">
              <w:rPr>
                <w:rFonts w:ascii="Times New Roman" w:hAnsi="Times New Roman"/>
                <w:iCs/>
                <w:sz w:val="28"/>
                <w:szCs w:val="28"/>
              </w:rPr>
              <w:t>……………</w:t>
            </w:r>
            <w:r w:rsidR="00004336" w:rsidRPr="00D72C26">
              <w:rPr>
                <w:rFonts w:ascii="Times New Roman" w:hAnsi="Times New Roman"/>
                <w:iCs/>
                <w:sz w:val="28"/>
                <w:szCs w:val="28"/>
              </w:rPr>
              <w:t>………</w:t>
            </w:r>
            <w:r w:rsidR="00E7175A" w:rsidRPr="00D72C26">
              <w:rPr>
                <w:rFonts w:ascii="Times New Roman" w:hAnsi="Times New Roman"/>
                <w:iCs/>
                <w:sz w:val="28"/>
                <w:szCs w:val="28"/>
              </w:rPr>
              <w:t>…..</w:t>
            </w:r>
            <w:r w:rsidR="00950DB2" w:rsidRPr="00D72C26">
              <w:rPr>
                <w:rFonts w:ascii="Times New Roman" w:hAnsi="Times New Roman"/>
                <w:iCs/>
                <w:sz w:val="28"/>
                <w:szCs w:val="28"/>
              </w:rPr>
              <w:t xml:space="preserve"> </w:t>
            </w:r>
          </w:p>
        </w:tc>
        <w:tc>
          <w:tcPr>
            <w:tcW w:w="708" w:type="dxa"/>
            <w:vAlign w:val="center"/>
            <w:hideMark/>
          </w:tcPr>
          <w:p w14:paraId="4B9198A5" w14:textId="77777777" w:rsidR="00DF1F1D" w:rsidRPr="00D72C26" w:rsidRDefault="00DF1F1D" w:rsidP="0069234D">
            <w:pPr>
              <w:ind w:firstLine="0"/>
              <w:rPr>
                <w:rFonts w:ascii="Times New Roman" w:hAnsi="Times New Roman"/>
                <w:b/>
                <w:bCs/>
                <w:iCs/>
                <w:sz w:val="28"/>
                <w:szCs w:val="28"/>
              </w:rPr>
            </w:pPr>
          </w:p>
          <w:p w14:paraId="2B99CEC7" w14:textId="77777777" w:rsidR="00004336" w:rsidRPr="00D72C26" w:rsidRDefault="00004336" w:rsidP="0069234D">
            <w:pPr>
              <w:ind w:firstLine="0"/>
              <w:rPr>
                <w:rFonts w:ascii="Times New Roman" w:hAnsi="Times New Roman"/>
                <w:b/>
                <w:bCs/>
                <w:iCs/>
                <w:sz w:val="28"/>
                <w:szCs w:val="28"/>
              </w:rPr>
            </w:pPr>
          </w:p>
          <w:p w14:paraId="469E8428" w14:textId="0935F930" w:rsidR="00004336"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7</w:t>
            </w:r>
          </w:p>
        </w:tc>
      </w:tr>
      <w:tr w:rsidR="00D72C26" w:rsidRPr="00D72C26" w14:paraId="464EF16B" w14:textId="77777777" w:rsidTr="0069234D">
        <w:trPr>
          <w:cantSplit/>
          <w:trHeight w:val="20"/>
        </w:trPr>
        <w:tc>
          <w:tcPr>
            <w:tcW w:w="8823" w:type="dxa"/>
            <w:vAlign w:val="center"/>
            <w:hideMark/>
          </w:tcPr>
          <w:p w14:paraId="3126FE9E" w14:textId="38784109"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5.1. Содержание дисциплины</w:t>
            </w:r>
            <w:r w:rsidR="00171A63" w:rsidRPr="00D72C26">
              <w:rPr>
                <w:rFonts w:ascii="Times New Roman" w:hAnsi="Times New Roman"/>
                <w:iCs/>
                <w:sz w:val="28"/>
                <w:szCs w:val="28"/>
              </w:rPr>
              <w:t>…………………………………………</w:t>
            </w:r>
            <w:r w:rsidR="00BF5580" w:rsidRPr="00D72C26">
              <w:rPr>
                <w:rFonts w:ascii="Times New Roman" w:hAnsi="Times New Roman"/>
                <w:iCs/>
                <w:sz w:val="28"/>
                <w:szCs w:val="28"/>
              </w:rPr>
              <w:t>……</w:t>
            </w:r>
          </w:p>
        </w:tc>
        <w:tc>
          <w:tcPr>
            <w:tcW w:w="708" w:type="dxa"/>
            <w:vAlign w:val="center"/>
            <w:hideMark/>
          </w:tcPr>
          <w:p w14:paraId="4002CBBD" w14:textId="3EF60902" w:rsidR="00DF1F1D" w:rsidRPr="00D72C26" w:rsidRDefault="009C3DDD" w:rsidP="00DD5554">
            <w:pPr>
              <w:ind w:firstLine="0"/>
              <w:rPr>
                <w:rFonts w:ascii="Times New Roman" w:hAnsi="Times New Roman"/>
                <w:bCs/>
                <w:iCs/>
                <w:sz w:val="28"/>
                <w:szCs w:val="28"/>
              </w:rPr>
            </w:pPr>
            <w:r w:rsidRPr="00D72C26">
              <w:rPr>
                <w:rFonts w:ascii="Times New Roman" w:hAnsi="Times New Roman"/>
                <w:bCs/>
                <w:iCs/>
                <w:sz w:val="28"/>
                <w:szCs w:val="28"/>
              </w:rPr>
              <w:t>7</w:t>
            </w:r>
          </w:p>
        </w:tc>
      </w:tr>
      <w:tr w:rsidR="00D72C26" w:rsidRPr="00D72C26" w14:paraId="7CC0951E" w14:textId="77777777" w:rsidTr="0069234D">
        <w:trPr>
          <w:cantSplit/>
          <w:trHeight w:val="20"/>
        </w:trPr>
        <w:tc>
          <w:tcPr>
            <w:tcW w:w="8823" w:type="dxa"/>
            <w:vAlign w:val="center"/>
            <w:hideMark/>
          </w:tcPr>
          <w:p w14:paraId="5D9074F4" w14:textId="3081A63A"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5.2. Учебно-тематический план</w:t>
            </w:r>
            <w:r w:rsidR="00950DB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09E3A1BD" w14:textId="4C530270" w:rsidR="00DF1F1D" w:rsidRPr="00D72C26" w:rsidRDefault="00004336" w:rsidP="00BB0414">
            <w:pPr>
              <w:ind w:firstLine="0"/>
              <w:rPr>
                <w:rFonts w:ascii="Times New Roman" w:hAnsi="Times New Roman"/>
                <w:bCs/>
                <w:iCs/>
                <w:sz w:val="28"/>
                <w:szCs w:val="28"/>
              </w:rPr>
            </w:pPr>
            <w:r w:rsidRPr="00D72C26">
              <w:rPr>
                <w:rFonts w:ascii="Times New Roman" w:hAnsi="Times New Roman"/>
                <w:bCs/>
                <w:iCs/>
                <w:sz w:val="28"/>
                <w:szCs w:val="28"/>
              </w:rPr>
              <w:t>1</w:t>
            </w:r>
            <w:r w:rsidR="00BB0414" w:rsidRPr="00D72C26">
              <w:rPr>
                <w:rFonts w:ascii="Times New Roman" w:hAnsi="Times New Roman"/>
                <w:bCs/>
                <w:iCs/>
                <w:sz w:val="28"/>
                <w:szCs w:val="28"/>
              </w:rPr>
              <w:t>1</w:t>
            </w:r>
          </w:p>
        </w:tc>
      </w:tr>
      <w:tr w:rsidR="00D72C26" w:rsidRPr="00D72C26" w14:paraId="7DCD13B0" w14:textId="77777777" w:rsidTr="0069234D">
        <w:trPr>
          <w:cantSplit/>
          <w:trHeight w:val="20"/>
        </w:trPr>
        <w:tc>
          <w:tcPr>
            <w:tcW w:w="8823" w:type="dxa"/>
            <w:vAlign w:val="center"/>
            <w:hideMark/>
          </w:tcPr>
          <w:p w14:paraId="0325885A" w14:textId="6FC25575"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5.3. Содерж</w:t>
            </w:r>
            <w:r w:rsidR="00B30DCA" w:rsidRPr="00D72C26">
              <w:rPr>
                <w:rFonts w:ascii="Times New Roman" w:hAnsi="Times New Roman"/>
                <w:iCs/>
                <w:sz w:val="28"/>
                <w:szCs w:val="28"/>
              </w:rPr>
              <w:t xml:space="preserve">ание семинаров, практических </w:t>
            </w:r>
            <w:r w:rsidRPr="00D72C26">
              <w:rPr>
                <w:rFonts w:ascii="Times New Roman" w:hAnsi="Times New Roman"/>
                <w:iCs/>
                <w:sz w:val="28"/>
                <w:szCs w:val="28"/>
              </w:rPr>
              <w:t xml:space="preserve">  занятий</w:t>
            </w:r>
            <w:r w:rsidR="00950DB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51ECA043" w14:textId="4C360D19" w:rsidR="00DF1F1D" w:rsidRPr="00D72C26" w:rsidRDefault="001B0CC2" w:rsidP="00BB0414">
            <w:pPr>
              <w:ind w:firstLine="0"/>
              <w:rPr>
                <w:rFonts w:ascii="Times New Roman" w:hAnsi="Times New Roman"/>
                <w:iCs/>
                <w:sz w:val="28"/>
                <w:szCs w:val="28"/>
              </w:rPr>
            </w:pPr>
            <w:r w:rsidRPr="00D72C26">
              <w:rPr>
                <w:rFonts w:ascii="Times New Roman" w:hAnsi="Times New Roman"/>
                <w:iCs/>
                <w:sz w:val="28"/>
                <w:szCs w:val="28"/>
              </w:rPr>
              <w:t>1</w:t>
            </w:r>
            <w:r w:rsidR="00BB0414" w:rsidRPr="00D72C26">
              <w:rPr>
                <w:rFonts w:ascii="Times New Roman" w:hAnsi="Times New Roman"/>
                <w:iCs/>
                <w:sz w:val="28"/>
                <w:szCs w:val="28"/>
              </w:rPr>
              <w:t>2</w:t>
            </w:r>
          </w:p>
        </w:tc>
      </w:tr>
      <w:tr w:rsidR="00D72C26" w:rsidRPr="00D72C26" w14:paraId="6610FB94" w14:textId="77777777" w:rsidTr="0069234D">
        <w:trPr>
          <w:cantSplit/>
          <w:trHeight w:val="20"/>
        </w:trPr>
        <w:tc>
          <w:tcPr>
            <w:tcW w:w="8823" w:type="dxa"/>
            <w:vAlign w:val="center"/>
            <w:hideMark/>
          </w:tcPr>
          <w:p w14:paraId="3F79469E" w14:textId="0D55587A" w:rsidR="00DF1F1D" w:rsidRPr="00D72C26" w:rsidRDefault="00DF1F1D" w:rsidP="0069234D">
            <w:pPr>
              <w:keepNext/>
              <w:ind w:left="68" w:firstLine="0"/>
              <w:jc w:val="left"/>
              <w:rPr>
                <w:rFonts w:ascii="Times New Roman" w:hAnsi="Times New Roman"/>
                <w:iCs/>
                <w:sz w:val="28"/>
                <w:szCs w:val="28"/>
              </w:rPr>
            </w:pPr>
            <w:r w:rsidRPr="00D72C26">
              <w:rPr>
                <w:rFonts w:ascii="Times New Roman" w:hAnsi="Times New Roman"/>
                <w:iCs/>
                <w:sz w:val="28"/>
                <w:szCs w:val="28"/>
              </w:rPr>
              <w:t xml:space="preserve">6. </w:t>
            </w:r>
            <w:r w:rsidR="00A45C05" w:rsidRPr="00D72C26">
              <w:rPr>
                <w:rFonts w:ascii="Times New Roman" w:hAnsi="Times New Roman"/>
                <w:iCs/>
                <w:sz w:val="28"/>
                <w:szCs w:val="28"/>
              </w:rPr>
              <w:t>Перечень у</w:t>
            </w:r>
            <w:r w:rsidRPr="00D72C26">
              <w:rPr>
                <w:rFonts w:ascii="Times New Roman" w:hAnsi="Times New Roman"/>
                <w:iCs/>
                <w:sz w:val="28"/>
                <w:szCs w:val="28"/>
              </w:rPr>
              <w:t>чебно</w:t>
            </w:r>
            <w:r w:rsidR="00A45C05" w:rsidRPr="00D72C26">
              <w:rPr>
                <w:rFonts w:ascii="Times New Roman" w:hAnsi="Times New Roman"/>
                <w:iCs/>
                <w:sz w:val="28"/>
                <w:szCs w:val="28"/>
              </w:rPr>
              <w:t>-</w:t>
            </w:r>
            <w:r w:rsidRPr="00D72C26">
              <w:rPr>
                <w:rFonts w:ascii="Times New Roman" w:hAnsi="Times New Roman"/>
                <w:iCs/>
                <w:sz w:val="28"/>
                <w:szCs w:val="28"/>
              </w:rPr>
              <w:t>методическо</w:t>
            </w:r>
            <w:r w:rsidR="00A45C05" w:rsidRPr="00D72C26">
              <w:rPr>
                <w:rFonts w:ascii="Times New Roman" w:hAnsi="Times New Roman"/>
                <w:iCs/>
                <w:sz w:val="28"/>
                <w:szCs w:val="28"/>
              </w:rPr>
              <w:t>го</w:t>
            </w:r>
            <w:r w:rsidRPr="00D72C26">
              <w:rPr>
                <w:rFonts w:ascii="Times New Roman" w:hAnsi="Times New Roman"/>
                <w:iCs/>
                <w:sz w:val="28"/>
                <w:szCs w:val="28"/>
              </w:rPr>
              <w:t xml:space="preserve"> обеспечени</w:t>
            </w:r>
            <w:r w:rsidR="00A45C05" w:rsidRPr="00D72C26">
              <w:rPr>
                <w:rFonts w:ascii="Times New Roman" w:hAnsi="Times New Roman"/>
                <w:iCs/>
                <w:sz w:val="28"/>
                <w:szCs w:val="28"/>
              </w:rPr>
              <w:t>я</w:t>
            </w:r>
            <w:r w:rsidRPr="00D72C26">
              <w:rPr>
                <w:rFonts w:ascii="Times New Roman" w:hAnsi="Times New Roman"/>
                <w:iCs/>
                <w:sz w:val="28"/>
                <w:szCs w:val="28"/>
              </w:rPr>
              <w:t xml:space="preserve"> для самост</w:t>
            </w:r>
            <w:r w:rsidR="00B30DCA" w:rsidRPr="00D72C26">
              <w:rPr>
                <w:rFonts w:ascii="Times New Roman" w:hAnsi="Times New Roman"/>
                <w:iCs/>
                <w:sz w:val="28"/>
                <w:szCs w:val="28"/>
              </w:rPr>
              <w:t>оятельной работы обучающихся по дисциплине……………………………………</w:t>
            </w:r>
            <w:r w:rsidR="000E4BBC" w:rsidRPr="00D72C26">
              <w:rPr>
                <w:rFonts w:ascii="Times New Roman" w:hAnsi="Times New Roman"/>
                <w:iCs/>
                <w:sz w:val="28"/>
                <w:szCs w:val="28"/>
              </w:rPr>
              <w:t>.</w:t>
            </w:r>
          </w:p>
        </w:tc>
        <w:tc>
          <w:tcPr>
            <w:tcW w:w="708" w:type="dxa"/>
            <w:vAlign w:val="center"/>
            <w:hideMark/>
          </w:tcPr>
          <w:p w14:paraId="2A96E2A8" w14:textId="77777777" w:rsidR="00004336" w:rsidRPr="00D72C26" w:rsidRDefault="00004336" w:rsidP="0069234D">
            <w:pPr>
              <w:ind w:firstLine="0"/>
              <w:rPr>
                <w:rFonts w:ascii="Times New Roman" w:hAnsi="Times New Roman"/>
                <w:iCs/>
                <w:sz w:val="28"/>
                <w:szCs w:val="28"/>
              </w:rPr>
            </w:pPr>
          </w:p>
          <w:p w14:paraId="798216E7" w14:textId="2F92D200" w:rsidR="00A45C05" w:rsidRPr="00D72C26" w:rsidRDefault="00BB0414" w:rsidP="0069234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5</w:t>
            </w:r>
          </w:p>
          <w:p w14:paraId="0EB58DE3" w14:textId="6F698C31" w:rsidR="00DF1F1D" w:rsidRPr="00D72C26" w:rsidRDefault="00DF1F1D" w:rsidP="0069234D">
            <w:pPr>
              <w:ind w:firstLine="0"/>
              <w:rPr>
                <w:rFonts w:ascii="Times New Roman" w:hAnsi="Times New Roman"/>
                <w:iCs/>
                <w:sz w:val="28"/>
                <w:szCs w:val="28"/>
              </w:rPr>
            </w:pPr>
          </w:p>
        </w:tc>
      </w:tr>
      <w:tr w:rsidR="00D72C26" w:rsidRPr="00D72C26" w14:paraId="69831CD5" w14:textId="77777777" w:rsidTr="0069234D">
        <w:trPr>
          <w:cantSplit/>
          <w:trHeight w:val="687"/>
        </w:trPr>
        <w:tc>
          <w:tcPr>
            <w:tcW w:w="8823" w:type="dxa"/>
            <w:vAlign w:val="center"/>
            <w:hideMark/>
          </w:tcPr>
          <w:p w14:paraId="34904CDC" w14:textId="2D527D66" w:rsidR="00DF1F1D" w:rsidRPr="00D72C26" w:rsidRDefault="00DF1F1D" w:rsidP="0069234D">
            <w:pPr>
              <w:keepNext/>
              <w:ind w:left="68" w:firstLine="0"/>
              <w:rPr>
                <w:rFonts w:ascii="Times New Roman" w:hAnsi="Times New Roman"/>
                <w:iCs/>
                <w:sz w:val="28"/>
                <w:szCs w:val="28"/>
              </w:rPr>
            </w:pPr>
            <w:r w:rsidRPr="00D72C26">
              <w:rPr>
                <w:rFonts w:ascii="Times New Roman" w:hAnsi="Times New Roman"/>
                <w:iCs/>
                <w:sz w:val="28"/>
                <w:szCs w:val="28"/>
              </w:rPr>
              <w:t>6.1.</w:t>
            </w:r>
            <w:r w:rsidR="00A45C05" w:rsidRPr="00D72C26">
              <w:rPr>
                <w:rFonts w:ascii="Times New Roman" w:hAnsi="Times New Roman"/>
                <w:iCs/>
                <w:sz w:val="28"/>
                <w:szCs w:val="28"/>
              </w:rPr>
              <w:t xml:space="preserve"> Перечень вопросов, отводимых на самостоятельное освоение дисциплины, формы внеаудиторной самостоятельной работы</w:t>
            </w:r>
            <w:r w:rsidR="00950DB2" w:rsidRPr="00D72C26">
              <w:rPr>
                <w:rFonts w:ascii="Times New Roman" w:hAnsi="Times New Roman"/>
                <w:iCs/>
                <w:sz w:val="28"/>
                <w:szCs w:val="28"/>
              </w:rPr>
              <w:t>………………</w:t>
            </w:r>
            <w:r w:rsidR="002462A2"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1EE16393" w14:textId="77777777" w:rsidR="00004336" w:rsidRPr="00D72C26" w:rsidRDefault="00004336" w:rsidP="0069234D">
            <w:pPr>
              <w:ind w:firstLine="0"/>
              <w:rPr>
                <w:rFonts w:ascii="Times New Roman" w:hAnsi="Times New Roman"/>
                <w:iCs/>
                <w:sz w:val="28"/>
                <w:szCs w:val="28"/>
              </w:rPr>
            </w:pPr>
          </w:p>
          <w:p w14:paraId="20F170DA" w14:textId="4402C4EA" w:rsidR="00DF1F1D" w:rsidRPr="00D72C26" w:rsidRDefault="00BB0414" w:rsidP="009C3DD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5</w:t>
            </w:r>
          </w:p>
        </w:tc>
      </w:tr>
      <w:tr w:rsidR="00D72C26" w:rsidRPr="00D72C26" w14:paraId="2F797DDC" w14:textId="77777777" w:rsidTr="0069234D">
        <w:trPr>
          <w:cantSplit/>
          <w:trHeight w:val="20"/>
        </w:trPr>
        <w:tc>
          <w:tcPr>
            <w:tcW w:w="8823" w:type="dxa"/>
            <w:vAlign w:val="center"/>
            <w:hideMark/>
          </w:tcPr>
          <w:p w14:paraId="65F5F5B6" w14:textId="6173D8C4" w:rsidR="00DF1F1D" w:rsidRPr="00D72C26" w:rsidRDefault="00DF1F1D" w:rsidP="0069234D">
            <w:pPr>
              <w:keepNext/>
              <w:ind w:left="68" w:firstLine="0"/>
              <w:rPr>
                <w:rFonts w:ascii="Times New Roman" w:hAnsi="Times New Roman"/>
                <w:iCs/>
                <w:sz w:val="28"/>
                <w:szCs w:val="28"/>
              </w:rPr>
            </w:pPr>
            <w:r w:rsidRPr="00D72C26">
              <w:rPr>
                <w:rFonts w:ascii="Times New Roman" w:hAnsi="Times New Roman"/>
                <w:iCs/>
                <w:sz w:val="28"/>
                <w:szCs w:val="28"/>
              </w:rPr>
              <w:t xml:space="preserve">6.2. </w:t>
            </w:r>
            <w:r w:rsidR="00A45C05" w:rsidRPr="00D72C26">
              <w:rPr>
                <w:rFonts w:ascii="Times New Roman" w:hAnsi="Times New Roman"/>
                <w:iCs/>
                <w:sz w:val="28"/>
                <w:szCs w:val="28"/>
              </w:rPr>
              <w:t xml:space="preserve">Перечень вопросов, заданий, тем для подготовки к текущему контролю </w:t>
            </w:r>
            <w:r w:rsidR="00171A63"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27E03B42" w14:textId="77777777" w:rsidR="00004336" w:rsidRPr="00D72C26" w:rsidRDefault="00004336" w:rsidP="0069234D">
            <w:pPr>
              <w:ind w:firstLine="0"/>
              <w:rPr>
                <w:rFonts w:ascii="Times New Roman" w:hAnsi="Times New Roman"/>
                <w:iCs/>
                <w:sz w:val="28"/>
                <w:szCs w:val="28"/>
              </w:rPr>
            </w:pPr>
          </w:p>
          <w:p w14:paraId="604E1B48" w14:textId="47A3E050" w:rsidR="00DF1F1D" w:rsidRPr="00D72C26" w:rsidRDefault="00BB0414" w:rsidP="009C3DDD">
            <w:pPr>
              <w:ind w:firstLine="0"/>
              <w:rPr>
                <w:rFonts w:ascii="Times New Roman" w:hAnsi="Times New Roman"/>
                <w:iCs/>
                <w:sz w:val="28"/>
                <w:szCs w:val="28"/>
              </w:rPr>
            </w:pPr>
            <w:r w:rsidRPr="00D72C26">
              <w:rPr>
                <w:rFonts w:ascii="Times New Roman" w:hAnsi="Times New Roman"/>
                <w:iCs/>
                <w:sz w:val="28"/>
                <w:szCs w:val="28"/>
              </w:rPr>
              <w:t>1</w:t>
            </w:r>
            <w:r w:rsidR="009C3DDD" w:rsidRPr="00D72C26">
              <w:rPr>
                <w:rFonts w:ascii="Times New Roman" w:hAnsi="Times New Roman"/>
                <w:iCs/>
                <w:sz w:val="28"/>
                <w:szCs w:val="28"/>
              </w:rPr>
              <w:t>9</w:t>
            </w:r>
          </w:p>
        </w:tc>
      </w:tr>
      <w:tr w:rsidR="00D72C26" w:rsidRPr="00D72C26" w14:paraId="4839C663" w14:textId="77777777" w:rsidTr="0069234D">
        <w:trPr>
          <w:cantSplit/>
          <w:trHeight w:val="20"/>
        </w:trPr>
        <w:tc>
          <w:tcPr>
            <w:tcW w:w="8823" w:type="dxa"/>
            <w:vAlign w:val="center"/>
            <w:hideMark/>
          </w:tcPr>
          <w:p w14:paraId="62DE3F8E" w14:textId="58D43F01"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7. Фонд оценочных средств для проведения промежуточной аттестации обучающихся по дисциплине </w:t>
            </w:r>
            <w:r w:rsidR="00215580" w:rsidRPr="00D72C26">
              <w:rPr>
                <w:rFonts w:ascii="Times New Roman" w:hAnsi="Times New Roman"/>
                <w:iCs/>
                <w:sz w:val="28"/>
                <w:szCs w:val="28"/>
              </w:rPr>
              <w:t>…………………………</w:t>
            </w:r>
            <w:r w:rsidR="00171A63"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0339143D" w14:textId="77777777" w:rsidR="00004336" w:rsidRPr="00D72C26" w:rsidRDefault="00004336" w:rsidP="0069234D">
            <w:pPr>
              <w:ind w:firstLine="0"/>
              <w:rPr>
                <w:rFonts w:ascii="Times New Roman" w:hAnsi="Times New Roman"/>
                <w:iCs/>
                <w:sz w:val="28"/>
                <w:szCs w:val="28"/>
              </w:rPr>
            </w:pPr>
          </w:p>
          <w:p w14:paraId="3FCA1FFB" w14:textId="7C8BAA0A"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35</w:t>
            </w:r>
          </w:p>
        </w:tc>
      </w:tr>
      <w:tr w:rsidR="00D72C26" w:rsidRPr="00D72C26" w14:paraId="5F3F7599" w14:textId="77777777" w:rsidTr="0069234D">
        <w:trPr>
          <w:cantSplit/>
          <w:trHeight w:val="20"/>
        </w:trPr>
        <w:tc>
          <w:tcPr>
            <w:tcW w:w="8823" w:type="dxa"/>
            <w:vAlign w:val="center"/>
            <w:hideMark/>
          </w:tcPr>
          <w:p w14:paraId="6B7CAB83" w14:textId="762B5684"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8. Перечень основной и дополнительной учебной литературы, необходимой </w:t>
            </w:r>
            <w:r w:rsidR="0069234D" w:rsidRPr="00D72C26">
              <w:rPr>
                <w:rFonts w:ascii="Times New Roman" w:hAnsi="Times New Roman"/>
                <w:iCs/>
                <w:sz w:val="28"/>
                <w:szCs w:val="28"/>
              </w:rPr>
              <w:t>для освоения</w:t>
            </w:r>
            <w:r w:rsidRPr="00D72C26">
              <w:rPr>
                <w:rFonts w:ascii="Times New Roman" w:hAnsi="Times New Roman"/>
                <w:iCs/>
                <w:sz w:val="28"/>
                <w:szCs w:val="28"/>
              </w:rPr>
              <w:t xml:space="preserve"> дисциплины</w:t>
            </w:r>
            <w:r w:rsidR="00215580" w:rsidRPr="00D72C26">
              <w:rPr>
                <w:rFonts w:ascii="Times New Roman" w:hAnsi="Times New Roman"/>
                <w:iCs/>
                <w:sz w:val="28"/>
                <w:szCs w:val="28"/>
              </w:rPr>
              <w:t>……………………………</w:t>
            </w:r>
            <w:r w:rsidR="000E4BBC" w:rsidRPr="00D72C26">
              <w:rPr>
                <w:rFonts w:ascii="Times New Roman" w:hAnsi="Times New Roman"/>
                <w:iCs/>
                <w:sz w:val="28"/>
                <w:szCs w:val="28"/>
              </w:rPr>
              <w:t>…….</w:t>
            </w:r>
          </w:p>
        </w:tc>
        <w:tc>
          <w:tcPr>
            <w:tcW w:w="708" w:type="dxa"/>
            <w:vAlign w:val="center"/>
            <w:hideMark/>
          </w:tcPr>
          <w:p w14:paraId="28CCC1D8" w14:textId="77777777" w:rsidR="00004336" w:rsidRPr="00D72C26" w:rsidRDefault="00004336" w:rsidP="0069234D">
            <w:pPr>
              <w:ind w:firstLine="0"/>
              <w:rPr>
                <w:rFonts w:ascii="Times New Roman" w:hAnsi="Times New Roman"/>
                <w:iCs/>
                <w:sz w:val="28"/>
                <w:szCs w:val="28"/>
              </w:rPr>
            </w:pPr>
          </w:p>
          <w:p w14:paraId="52353BAE" w14:textId="504D9952"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42</w:t>
            </w:r>
          </w:p>
        </w:tc>
      </w:tr>
      <w:tr w:rsidR="00D72C26" w:rsidRPr="00D72C26" w14:paraId="75769123" w14:textId="77777777" w:rsidTr="0069234D">
        <w:trPr>
          <w:cantSplit/>
          <w:trHeight w:val="20"/>
        </w:trPr>
        <w:tc>
          <w:tcPr>
            <w:tcW w:w="8823" w:type="dxa"/>
            <w:vAlign w:val="center"/>
            <w:hideMark/>
          </w:tcPr>
          <w:p w14:paraId="208F644C" w14:textId="77777777"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r w:rsidR="00215580" w:rsidRPr="00D72C26">
              <w:rPr>
                <w:rFonts w:ascii="Times New Roman" w:hAnsi="Times New Roman"/>
                <w:iCs/>
                <w:sz w:val="28"/>
                <w:szCs w:val="28"/>
              </w:rPr>
              <w:t>……….</w:t>
            </w:r>
          </w:p>
        </w:tc>
        <w:tc>
          <w:tcPr>
            <w:tcW w:w="708" w:type="dxa"/>
            <w:vAlign w:val="center"/>
            <w:hideMark/>
          </w:tcPr>
          <w:p w14:paraId="380778CC" w14:textId="77777777" w:rsidR="00004336" w:rsidRPr="00D72C26" w:rsidRDefault="00004336" w:rsidP="0069234D">
            <w:pPr>
              <w:ind w:firstLine="0"/>
              <w:rPr>
                <w:rFonts w:ascii="Times New Roman" w:hAnsi="Times New Roman"/>
                <w:iCs/>
                <w:sz w:val="28"/>
                <w:szCs w:val="28"/>
              </w:rPr>
            </w:pPr>
          </w:p>
          <w:p w14:paraId="11B20500" w14:textId="2B2CF7BE" w:rsidR="00DF1F1D" w:rsidRPr="00D72C26" w:rsidRDefault="009C3DDD" w:rsidP="0069234D">
            <w:pPr>
              <w:ind w:firstLine="0"/>
              <w:rPr>
                <w:rFonts w:ascii="Times New Roman" w:hAnsi="Times New Roman"/>
                <w:iCs/>
                <w:sz w:val="28"/>
                <w:szCs w:val="28"/>
              </w:rPr>
            </w:pPr>
            <w:r w:rsidRPr="00D72C26">
              <w:rPr>
                <w:rFonts w:ascii="Times New Roman" w:hAnsi="Times New Roman"/>
                <w:iCs/>
                <w:sz w:val="28"/>
                <w:szCs w:val="28"/>
              </w:rPr>
              <w:t>43</w:t>
            </w:r>
          </w:p>
        </w:tc>
      </w:tr>
      <w:tr w:rsidR="00D72C26" w:rsidRPr="00D72C26" w14:paraId="4018238D" w14:textId="77777777" w:rsidTr="0069234D">
        <w:trPr>
          <w:cantSplit/>
          <w:trHeight w:val="20"/>
        </w:trPr>
        <w:tc>
          <w:tcPr>
            <w:tcW w:w="8823" w:type="dxa"/>
            <w:vAlign w:val="center"/>
            <w:hideMark/>
          </w:tcPr>
          <w:p w14:paraId="60AAD822" w14:textId="3C9E2667"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10. Методические указания для   </w:t>
            </w:r>
            <w:r w:rsidR="0069234D" w:rsidRPr="00D72C26">
              <w:rPr>
                <w:rFonts w:ascii="Times New Roman" w:hAnsi="Times New Roman"/>
                <w:iCs/>
                <w:sz w:val="28"/>
                <w:szCs w:val="28"/>
              </w:rPr>
              <w:t>обучающихся по</w:t>
            </w:r>
            <w:r w:rsidRPr="00D72C26">
              <w:rPr>
                <w:rFonts w:ascii="Times New Roman" w:hAnsi="Times New Roman"/>
                <w:iCs/>
                <w:sz w:val="28"/>
                <w:szCs w:val="28"/>
              </w:rPr>
              <w:t xml:space="preserve"> освоению дисциплины</w:t>
            </w:r>
            <w:r w:rsidR="00215580" w:rsidRPr="00D72C26">
              <w:rPr>
                <w:rFonts w:ascii="Times New Roman" w:hAnsi="Times New Roman"/>
                <w:iCs/>
                <w:sz w:val="28"/>
                <w:szCs w:val="28"/>
              </w:rPr>
              <w:t>………………………………………………………………..</w:t>
            </w:r>
          </w:p>
        </w:tc>
        <w:tc>
          <w:tcPr>
            <w:tcW w:w="708" w:type="dxa"/>
            <w:vAlign w:val="center"/>
            <w:hideMark/>
          </w:tcPr>
          <w:p w14:paraId="15328A43" w14:textId="77777777" w:rsidR="00004336" w:rsidRPr="00D72C26" w:rsidRDefault="00004336" w:rsidP="0069234D">
            <w:pPr>
              <w:ind w:firstLine="0"/>
              <w:rPr>
                <w:rFonts w:ascii="Times New Roman" w:hAnsi="Times New Roman"/>
                <w:bCs/>
                <w:iCs/>
                <w:sz w:val="28"/>
                <w:szCs w:val="28"/>
              </w:rPr>
            </w:pPr>
          </w:p>
          <w:p w14:paraId="4EEEF41F" w14:textId="78CFB973"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46</w:t>
            </w:r>
          </w:p>
        </w:tc>
      </w:tr>
      <w:tr w:rsidR="00D72C26" w:rsidRPr="00D72C26" w14:paraId="64FE66EA" w14:textId="77777777" w:rsidTr="0069234D">
        <w:trPr>
          <w:cantSplit/>
          <w:trHeight w:val="20"/>
        </w:trPr>
        <w:tc>
          <w:tcPr>
            <w:tcW w:w="8823" w:type="dxa"/>
            <w:vAlign w:val="center"/>
            <w:hideMark/>
          </w:tcPr>
          <w:p w14:paraId="7918AD57" w14:textId="07156BC2" w:rsidR="00DF1F1D" w:rsidRPr="00D72C26" w:rsidRDefault="00DF1F1D" w:rsidP="0069234D">
            <w:pPr>
              <w:ind w:left="68" w:firstLine="0"/>
              <w:rPr>
                <w:rFonts w:ascii="Times New Roman" w:hAnsi="Times New Roman"/>
                <w:iCs/>
                <w:sz w:val="28"/>
                <w:szCs w:val="28"/>
              </w:rPr>
            </w:pPr>
            <w:r w:rsidRPr="00D72C26">
              <w:rPr>
                <w:rFonts w:ascii="Times New Roman" w:hAnsi="Times New Roman"/>
                <w:iCs/>
                <w:sz w:val="28"/>
                <w:szCs w:val="28"/>
              </w:rPr>
              <w:t xml:space="preserve">11. Перечень информационных технологий, используемых при </w:t>
            </w:r>
            <w:r w:rsidR="002462A2" w:rsidRPr="00D72C26">
              <w:rPr>
                <w:rFonts w:ascii="Times New Roman" w:hAnsi="Times New Roman"/>
                <w:iCs/>
                <w:sz w:val="28"/>
                <w:szCs w:val="28"/>
              </w:rPr>
              <w:t>осуществлении образовательного</w:t>
            </w:r>
            <w:r w:rsidRPr="00D72C26">
              <w:rPr>
                <w:rFonts w:ascii="Times New Roman" w:hAnsi="Times New Roman"/>
                <w:iCs/>
                <w:sz w:val="28"/>
                <w:szCs w:val="28"/>
              </w:rPr>
              <w:t xml:space="preserve"> процесса по дисциплине</w:t>
            </w:r>
            <w:r w:rsidR="00EE5569" w:rsidRPr="00D72C26">
              <w:rPr>
                <w:rFonts w:ascii="Times New Roman" w:hAnsi="Times New Roman"/>
                <w:iCs/>
                <w:sz w:val="28"/>
                <w:szCs w:val="28"/>
              </w:rPr>
              <w:t>, включая перечень необходимого программного обеспечения и информационных справочных систем</w:t>
            </w:r>
            <w:r w:rsidRPr="00D72C26">
              <w:rPr>
                <w:rFonts w:ascii="Times New Roman" w:hAnsi="Times New Roman"/>
                <w:iCs/>
                <w:sz w:val="28"/>
                <w:szCs w:val="28"/>
              </w:rPr>
              <w:t xml:space="preserve"> </w:t>
            </w:r>
            <w:r w:rsidR="000E4BBC" w:rsidRPr="00D72C26">
              <w:rPr>
                <w:rFonts w:ascii="Times New Roman" w:hAnsi="Times New Roman"/>
                <w:iCs/>
                <w:sz w:val="28"/>
                <w:szCs w:val="28"/>
              </w:rPr>
              <w:t>…………………………………………………………</w:t>
            </w:r>
          </w:p>
        </w:tc>
        <w:tc>
          <w:tcPr>
            <w:tcW w:w="708" w:type="dxa"/>
            <w:vAlign w:val="center"/>
            <w:hideMark/>
          </w:tcPr>
          <w:p w14:paraId="32305903" w14:textId="25D6D85F" w:rsidR="00004336" w:rsidRPr="00D72C26" w:rsidRDefault="00004336" w:rsidP="0069234D">
            <w:pPr>
              <w:ind w:firstLine="0"/>
              <w:rPr>
                <w:rFonts w:ascii="Times New Roman" w:hAnsi="Times New Roman"/>
                <w:bCs/>
                <w:iCs/>
                <w:sz w:val="28"/>
                <w:szCs w:val="28"/>
              </w:rPr>
            </w:pPr>
          </w:p>
          <w:p w14:paraId="3E37849C" w14:textId="77777777" w:rsidR="000E4BBC" w:rsidRPr="00D72C26" w:rsidRDefault="000E4BBC" w:rsidP="0069234D">
            <w:pPr>
              <w:ind w:firstLine="0"/>
              <w:rPr>
                <w:rFonts w:ascii="Times New Roman" w:hAnsi="Times New Roman"/>
                <w:bCs/>
                <w:iCs/>
                <w:sz w:val="28"/>
                <w:szCs w:val="28"/>
              </w:rPr>
            </w:pPr>
          </w:p>
          <w:p w14:paraId="72E7352D" w14:textId="77777777" w:rsidR="000E4BBC" w:rsidRPr="00D72C26" w:rsidRDefault="000E4BBC" w:rsidP="0069234D">
            <w:pPr>
              <w:ind w:firstLine="0"/>
              <w:rPr>
                <w:rFonts w:ascii="Times New Roman" w:hAnsi="Times New Roman"/>
                <w:bCs/>
                <w:iCs/>
                <w:sz w:val="28"/>
                <w:szCs w:val="28"/>
              </w:rPr>
            </w:pPr>
          </w:p>
          <w:p w14:paraId="03D38769" w14:textId="312F8CD3" w:rsidR="00DF1F1D" w:rsidRPr="00D72C26" w:rsidRDefault="009C3DDD" w:rsidP="0069234D">
            <w:pPr>
              <w:ind w:firstLine="0"/>
              <w:rPr>
                <w:rFonts w:ascii="Times New Roman" w:hAnsi="Times New Roman"/>
                <w:bCs/>
                <w:iCs/>
                <w:sz w:val="28"/>
                <w:szCs w:val="28"/>
              </w:rPr>
            </w:pPr>
            <w:r w:rsidRPr="00D72C26">
              <w:rPr>
                <w:rFonts w:ascii="Times New Roman" w:hAnsi="Times New Roman"/>
                <w:bCs/>
                <w:iCs/>
                <w:sz w:val="28"/>
                <w:szCs w:val="28"/>
              </w:rPr>
              <w:t>49</w:t>
            </w:r>
          </w:p>
        </w:tc>
      </w:tr>
      <w:tr w:rsidR="00DF1F1D" w:rsidRPr="00D72C26" w14:paraId="338F2176" w14:textId="77777777" w:rsidTr="0069234D">
        <w:trPr>
          <w:cantSplit/>
          <w:trHeight w:val="20"/>
        </w:trPr>
        <w:tc>
          <w:tcPr>
            <w:tcW w:w="8823" w:type="dxa"/>
            <w:vAlign w:val="center"/>
            <w:hideMark/>
          </w:tcPr>
          <w:p w14:paraId="0EBEF973" w14:textId="47BEE3B4" w:rsidR="00DF1F1D" w:rsidRPr="00D72C26" w:rsidRDefault="00EE5569" w:rsidP="000E4BBC">
            <w:pPr>
              <w:ind w:left="68" w:firstLine="0"/>
              <w:rPr>
                <w:rFonts w:ascii="Times New Roman" w:hAnsi="Times New Roman"/>
                <w:iCs/>
                <w:sz w:val="28"/>
                <w:szCs w:val="28"/>
              </w:rPr>
            </w:pPr>
            <w:r w:rsidRPr="00D72C26">
              <w:rPr>
                <w:rFonts w:ascii="Times New Roman" w:hAnsi="Times New Roman"/>
                <w:iCs/>
                <w:sz w:val="28"/>
                <w:szCs w:val="28"/>
              </w:rPr>
              <w:t>12. Описание</w:t>
            </w:r>
            <w:r w:rsidR="002462A2" w:rsidRPr="00D72C26">
              <w:rPr>
                <w:rFonts w:ascii="Times New Roman" w:hAnsi="Times New Roman"/>
                <w:iCs/>
                <w:sz w:val="28"/>
                <w:szCs w:val="28"/>
              </w:rPr>
              <w:t xml:space="preserve"> материально-</w:t>
            </w:r>
            <w:r w:rsidR="00DF1F1D" w:rsidRPr="00D72C26">
              <w:rPr>
                <w:rFonts w:ascii="Times New Roman" w:hAnsi="Times New Roman"/>
                <w:iCs/>
                <w:sz w:val="28"/>
                <w:szCs w:val="28"/>
              </w:rPr>
              <w:t xml:space="preserve">технической базы, необходимой для осуществления образовательного процесса </w:t>
            </w:r>
            <w:r w:rsidRPr="00D72C26">
              <w:rPr>
                <w:rFonts w:ascii="Times New Roman" w:hAnsi="Times New Roman"/>
                <w:iCs/>
                <w:sz w:val="28"/>
                <w:szCs w:val="28"/>
              </w:rPr>
              <w:t>по дисциплине…………</w:t>
            </w:r>
            <w:r w:rsidR="000E4BBC" w:rsidRPr="00D72C26">
              <w:rPr>
                <w:rFonts w:ascii="Times New Roman" w:hAnsi="Times New Roman"/>
                <w:iCs/>
                <w:sz w:val="28"/>
                <w:szCs w:val="28"/>
              </w:rPr>
              <w:t>….</w:t>
            </w:r>
          </w:p>
        </w:tc>
        <w:tc>
          <w:tcPr>
            <w:tcW w:w="708" w:type="dxa"/>
            <w:vAlign w:val="center"/>
            <w:hideMark/>
          </w:tcPr>
          <w:p w14:paraId="4F746D78" w14:textId="77777777" w:rsidR="00004336" w:rsidRPr="00D72C26" w:rsidRDefault="00004336" w:rsidP="0069234D">
            <w:pPr>
              <w:ind w:firstLine="0"/>
              <w:jc w:val="left"/>
              <w:rPr>
                <w:rFonts w:ascii="Times New Roman" w:hAnsi="Times New Roman"/>
                <w:bCs/>
                <w:iCs/>
                <w:sz w:val="28"/>
                <w:szCs w:val="28"/>
              </w:rPr>
            </w:pPr>
          </w:p>
          <w:p w14:paraId="40987361" w14:textId="4188CEC8" w:rsidR="00DF1F1D" w:rsidRPr="00D72C26" w:rsidRDefault="009C3DDD" w:rsidP="0069234D">
            <w:pPr>
              <w:ind w:firstLine="0"/>
              <w:jc w:val="left"/>
              <w:rPr>
                <w:rFonts w:ascii="Times New Roman" w:hAnsi="Times New Roman"/>
                <w:bCs/>
                <w:iCs/>
                <w:sz w:val="28"/>
                <w:szCs w:val="28"/>
              </w:rPr>
            </w:pPr>
            <w:r w:rsidRPr="00D72C26">
              <w:rPr>
                <w:rFonts w:ascii="Times New Roman" w:hAnsi="Times New Roman"/>
                <w:bCs/>
                <w:iCs/>
                <w:sz w:val="28"/>
                <w:szCs w:val="28"/>
              </w:rPr>
              <w:t>49</w:t>
            </w:r>
          </w:p>
        </w:tc>
      </w:tr>
    </w:tbl>
    <w:p w14:paraId="150381D0" w14:textId="77777777" w:rsidR="00DF1F1D" w:rsidRPr="00D72C26" w:rsidRDefault="00DF1F1D" w:rsidP="00EE5569">
      <w:pPr>
        <w:ind w:firstLine="0"/>
        <w:jc w:val="left"/>
        <w:rPr>
          <w:rFonts w:ascii="Times New Roman" w:hAnsi="Times New Roman"/>
          <w:b/>
          <w:iCs/>
          <w:sz w:val="28"/>
          <w:szCs w:val="28"/>
        </w:rPr>
      </w:pPr>
    </w:p>
    <w:p w14:paraId="4297C927" w14:textId="77777777" w:rsidR="00DF1F1D" w:rsidRPr="00D72C26" w:rsidRDefault="00DF1F1D" w:rsidP="005D2DBD">
      <w:pPr>
        <w:ind w:firstLine="0"/>
        <w:rPr>
          <w:rFonts w:ascii="Times New Roman" w:hAnsi="Times New Roman"/>
          <w:sz w:val="28"/>
          <w:szCs w:val="28"/>
        </w:rPr>
      </w:pPr>
    </w:p>
    <w:p w14:paraId="540CA6AC" w14:textId="77777777" w:rsidR="00DF1F1D" w:rsidRPr="00D72C26" w:rsidRDefault="00DF1F1D" w:rsidP="005D2DBD">
      <w:pPr>
        <w:ind w:firstLine="0"/>
        <w:rPr>
          <w:rFonts w:ascii="Times New Roman" w:hAnsi="Times New Roman"/>
          <w:sz w:val="28"/>
          <w:szCs w:val="28"/>
        </w:rPr>
      </w:pPr>
    </w:p>
    <w:p w14:paraId="6F8A0688" w14:textId="77777777" w:rsidR="002462A2" w:rsidRPr="00D72C26" w:rsidRDefault="002462A2" w:rsidP="005D2DBD">
      <w:pPr>
        <w:ind w:firstLine="0"/>
        <w:rPr>
          <w:rFonts w:ascii="Times New Roman" w:hAnsi="Times New Roman"/>
          <w:sz w:val="28"/>
          <w:szCs w:val="28"/>
        </w:rPr>
      </w:pPr>
    </w:p>
    <w:p w14:paraId="0462F598" w14:textId="6D549626" w:rsidR="00DF1F1D" w:rsidRPr="00D72C26" w:rsidRDefault="00DF1F1D" w:rsidP="005D2DBD">
      <w:pPr>
        <w:ind w:firstLine="0"/>
      </w:pPr>
    </w:p>
    <w:p w14:paraId="61110FF0" w14:textId="669D45D3" w:rsidR="009F1BD6" w:rsidRPr="00D72C26" w:rsidRDefault="009F1BD6" w:rsidP="005D2DBD">
      <w:pPr>
        <w:ind w:firstLine="0"/>
      </w:pPr>
    </w:p>
    <w:p w14:paraId="7EA7FCF5" w14:textId="77777777" w:rsidR="001C456F" w:rsidRPr="00D72C26" w:rsidRDefault="001C456F" w:rsidP="005D2DBD">
      <w:pPr>
        <w:ind w:firstLine="0"/>
      </w:pPr>
    </w:p>
    <w:p w14:paraId="41CDE041" w14:textId="2841593E" w:rsidR="00DF1F1D" w:rsidRPr="00D72C26" w:rsidRDefault="009F1BD6" w:rsidP="009F1BD6">
      <w:pPr>
        <w:tabs>
          <w:tab w:val="left" w:pos="709"/>
          <w:tab w:val="left" w:pos="993"/>
        </w:tabs>
        <w:spacing w:line="360" w:lineRule="auto"/>
        <w:ind w:firstLine="0"/>
        <w:rPr>
          <w:rFonts w:ascii="Times New Roman" w:hAnsi="Times New Roman"/>
          <w:b/>
          <w:sz w:val="28"/>
          <w:szCs w:val="28"/>
        </w:rPr>
      </w:pPr>
      <w:r w:rsidRPr="00D72C26">
        <w:rPr>
          <w:rFonts w:ascii="Times New Roman" w:hAnsi="Times New Roman"/>
          <w:b/>
          <w:sz w:val="28"/>
          <w:szCs w:val="28"/>
        </w:rPr>
        <w:lastRenderedPageBreak/>
        <w:t>1.</w:t>
      </w:r>
      <w:r w:rsidR="00DF1F1D" w:rsidRPr="00D72C26">
        <w:rPr>
          <w:rFonts w:ascii="Times New Roman" w:hAnsi="Times New Roman"/>
          <w:b/>
          <w:sz w:val="28"/>
          <w:szCs w:val="28"/>
        </w:rPr>
        <w:t>Наименование дисциплины</w:t>
      </w:r>
    </w:p>
    <w:p w14:paraId="1220E5C6" w14:textId="616AA38F" w:rsidR="0027592A" w:rsidRPr="00D72C26" w:rsidRDefault="00DF1F1D" w:rsidP="00DF1F1D">
      <w:pPr>
        <w:tabs>
          <w:tab w:val="left" w:pos="709"/>
          <w:tab w:val="left" w:pos="993"/>
        </w:tabs>
        <w:spacing w:line="360" w:lineRule="auto"/>
        <w:ind w:firstLine="709"/>
        <w:rPr>
          <w:rFonts w:ascii="Times New Roman" w:hAnsi="Times New Roman"/>
          <w:sz w:val="28"/>
          <w:szCs w:val="28"/>
        </w:rPr>
      </w:pPr>
      <w:r w:rsidRPr="00D72C26">
        <w:rPr>
          <w:rFonts w:ascii="Times New Roman" w:hAnsi="Times New Roman"/>
          <w:sz w:val="28"/>
          <w:szCs w:val="28"/>
        </w:rPr>
        <w:t>«</w:t>
      </w:r>
      <w:r w:rsidR="00CA308A" w:rsidRPr="00CA308A">
        <w:rPr>
          <w:rFonts w:ascii="Times New Roman" w:hAnsi="Times New Roman"/>
          <w:sz w:val="28"/>
          <w:szCs w:val="28"/>
        </w:rPr>
        <w:t>История и культура Китая</w:t>
      </w:r>
      <w:r w:rsidRPr="00D72C26">
        <w:rPr>
          <w:rFonts w:ascii="Times New Roman" w:hAnsi="Times New Roman"/>
          <w:sz w:val="28"/>
          <w:szCs w:val="28"/>
        </w:rPr>
        <w:t xml:space="preserve">» </w:t>
      </w:r>
    </w:p>
    <w:p w14:paraId="6392816B" w14:textId="78D2E0DF" w:rsidR="005E4CAD" w:rsidRPr="00D72C26" w:rsidRDefault="009F1BD6" w:rsidP="009F1BD6">
      <w:pPr>
        <w:pStyle w:val="a4"/>
        <w:spacing w:before="0" w:beforeAutospacing="0" w:after="0" w:afterAutospacing="0"/>
        <w:jc w:val="both"/>
        <w:rPr>
          <w:b/>
          <w:bCs/>
          <w:iCs/>
          <w:sz w:val="28"/>
          <w:szCs w:val="28"/>
          <w:lang w:eastAsia="en-US"/>
        </w:rPr>
      </w:pPr>
      <w:r w:rsidRPr="00D72C26">
        <w:rPr>
          <w:b/>
          <w:bCs/>
          <w:iCs/>
          <w:sz w:val="28"/>
          <w:szCs w:val="28"/>
          <w:lang w:eastAsia="en-US"/>
        </w:rPr>
        <w:t>2.</w:t>
      </w:r>
      <w:r w:rsidR="005E4CAD" w:rsidRPr="00D72C26">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2309DCC2" w14:textId="4083F84A" w:rsidR="00382A24" w:rsidRPr="00D72C26" w:rsidRDefault="00382A24" w:rsidP="00443A41">
      <w:pPr>
        <w:ind w:firstLine="851"/>
        <w:rPr>
          <w:rFonts w:ascii="Times New Roman" w:hAnsi="Times New Roman"/>
          <w:b/>
          <w:bCs/>
          <w:iCs/>
          <w:sz w:val="28"/>
          <w:szCs w:val="28"/>
        </w:rPr>
      </w:pPr>
    </w:p>
    <w:p w14:paraId="4C66C103" w14:textId="368B78C9" w:rsidR="00006FC4" w:rsidRPr="00D72C26" w:rsidRDefault="00EF6664" w:rsidP="009F1BD6">
      <w:pPr>
        <w:jc w:val="right"/>
        <w:rPr>
          <w:rFonts w:ascii="Times New Roman" w:hAnsi="Times New Roman"/>
          <w:iCs/>
          <w:sz w:val="28"/>
          <w:szCs w:val="28"/>
        </w:rPr>
      </w:pPr>
      <w:r w:rsidRPr="00D72C26">
        <w:rPr>
          <w:rFonts w:ascii="Times New Roman" w:hAnsi="Times New Roman"/>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268"/>
        <w:gridCol w:w="2410"/>
        <w:gridCol w:w="4536"/>
      </w:tblGrid>
      <w:tr w:rsidR="00D72C26" w:rsidRPr="00D72C26" w14:paraId="43406C17" w14:textId="77777777" w:rsidTr="00A62CB0">
        <w:tc>
          <w:tcPr>
            <w:tcW w:w="1134" w:type="dxa"/>
          </w:tcPr>
          <w:p w14:paraId="1D077552" w14:textId="77777777"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Код компетенции</w:t>
            </w:r>
          </w:p>
        </w:tc>
        <w:tc>
          <w:tcPr>
            <w:tcW w:w="2268" w:type="dxa"/>
          </w:tcPr>
          <w:p w14:paraId="422C8D7A" w14:textId="77777777"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компетенции</w:t>
            </w:r>
          </w:p>
        </w:tc>
        <w:tc>
          <w:tcPr>
            <w:tcW w:w="2410" w:type="dxa"/>
          </w:tcPr>
          <w:p w14:paraId="423C4E1F" w14:textId="6B274601"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Индикаторы достижения компетенции</w:t>
            </w:r>
          </w:p>
        </w:tc>
        <w:tc>
          <w:tcPr>
            <w:tcW w:w="4536" w:type="dxa"/>
          </w:tcPr>
          <w:p w14:paraId="1E8DDC12" w14:textId="3D08B0BC" w:rsidR="009F1BD6" w:rsidRPr="00D72C2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D72C26" w:rsidRPr="00D72C26" w14:paraId="612EB612" w14:textId="77777777" w:rsidTr="00A62CB0">
        <w:tc>
          <w:tcPr>
            <w:tcW w:w="1134" w:type="dxa"/>
          </w:tcPr>
          <w:p w14:paraId="197F881F" w14:textId="1E66C81C" w:rsidR="004B05D8" w:rsidRPr="00D72C26" w:rsidRDefault="00C71E7E" w:rsidP="00C71E7E">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t>ПКП-3</w:t>
            </w:r>
          </w:p>
        </w:tc>
        <w:tc>
          <w:tcPr>
            <w:tcW w:w="2268" w:type="dxa"/>
          </w:tcPr>
          <w:p w14:paraId="4C95D7F7" w14:textId="1FD84375" w:rsidR="004B05D8" w:rsidRPr="00D72C26" w:rsidRDefault="00C71E7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410" w:type="dxa"/>
          </w:tcPr>
          <w:p w14:paraId="44E85472" w14:textId="77777777" w:rsidR="001C7C70" w:rsidRPr="00D72C26" w:rsidRDefault="001C7C70" w:rsidP="001C7C70">
            <w:pPr>
              <w:pStyle w:val="ae"/>
              <w:numPr>
                <w:ilvl w:val="0"/>
                <w:numId w:val="47"/>
              </w:numPr>
              <w:tabs>
                <w:tab w:val="left" w:pos="407"/>
                <w:tab w:val="left" w:pos="563"/>
              </w:tabs>
              <w:spacing w:after="0" w:line="240" w:lineRule="auto"/>
              <w:ind w:left="34" w:firstLine="0"/>
              <w:jc w:val="both"/>
              <w:rPr>
                <w:rFonts w:ascii="Times New Roman" w:hAnsi="Times New Roman"/>
                <w:sz w:val="24"/>
                <w:szCs w:val="24"/>
              </w:rPr>
            </w:pPr>
            <w:r w:rsidRPr="00D72C26">
              <w:rPr>
                <w:rFonts w:ascii="Times New Roman" w:hAnsi="Times New Roman"/>
                <w:sz w:val="24"/>
                <w:szCs w:val="24"/>
              </w:rPr>
              <w:t>Демонстрирует знание основных теорий, концепций, закономерностей, базовых понятий международных отношений.</w:t>
            </w:r>
          </w:p>
          <w:p w14:paraId="7E5EC5D2" w14:textId="77777777" w:rsidR="00FF63D6" w:rsidRPr="00D72C26" w:rsidRDefault="00FF63D6"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14D80DFD" w14:textId="77777777" w:rsidR="00FF63D6" w:rsidRPr="00D72C26" w:rsidRDefault="00FF63D6"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5D7DA8D9"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8C36507"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B078001"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29C684A0"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DAB4EF"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6C73D7E"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48EEE93"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5A637B81"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585F89A"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F9F05A2"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2A801F3"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25FA8E9"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2A56659"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6515D634" w14:textId="77777777" w:rsidR="008F6740" w:rsidRPr="00D72C2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9D70C3" w14:textId="77777777" w:rsidR="00FF63D6" w:rsidRPr="00D72C26" w:rsidRDefault="00FF63D6" w:rsidP="00F24479">
            <w:pPr>
              <w:widowControl w:val="0"/>
              <w:tabs>
                <w:tab w:val="left" w:pos="407"/>
                <w:tab w:val="left" w:pos="563"/>
              </w:tabs>
              <w:autoSpaceDE w:val="0"/>
              <w:autoSpaceDN w:val="0"/>
              <w:adjustRightInd w:val="0"/>
              <w:ind w:firstLine="0"/>
              <w:rPr>
                <w:rFonts w:ascii="Times New Roman" w:hAnsi="Times New Roman"/>
                <w:sz w:val="24"/>
                <w:szCs w:val="24"/>
              </w:rPr>
            </w:pPr>
          </w:p>
          <w:p w14:paraId="3562BFC8" w14:textId="4B7893A6" w:rsidR="00FF7E76" w:rsidRPr="00D72C26" w:rsidRDefault="001C7C70" w:rsidP="001C7C70">
            <w:pPr>
              <w:pStyle w:val="ae"/>
              <w:widowControl w:val="0"/>
              <w:numPr>
                <w:ilvl w:val="0"/>
                <w:numId w:val="47"/>
              </w:numPr>
              <w:tabs>
                <w:tab w:val="left" w:pos="176"/>
                <w:tab w:val="left" w:pos="407"/>
                <w:tab w:val="left" w:pos="563"/>
              </w:tabs>
              <w:autoSpaceDE w:val="0"/>
              <w:autoSpaceDN w:val="0"/>
              <w:adjustRightInd w:val="0"/>
              <w:spacing w:after="0" w:line="240" w:lineRule="auto"/>
              <w:ind w:left="34" w:firstLine="0"/>
              <w:jc w:val="both"/>
              <w:rPr>
                <w:rFonts w:ascii="Times New Roman" w:hAnsi="Times New Roman"/>
                <w:sz w:val="24"/>
                <w:szCs w:val="24"/>
              </w:rPr>
            </w:pPr>
            <w:r w:rsidRPr="00D72C26">
              <w:rPr>
                <w:rFonts w:ascii="Times New Roman" w:hAnsi="Times New Roman"/>
                <w:sz w:val="24"/>
                <w:szCs w:val="24"/>
              </w:rPr>
              <w:t>Анализирует влияние основных процессов в мировой политике на интересы России в их комплексном контексте.</w:t>
            </w:r>
          </w:p>
          <w:p w14:paraId="7110CDFC" w14:textId="77777777" w:rsidR="004214B4" w:rsidRPr="00D72C2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2CBB296B"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330C4DD"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0FD27B5"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AE900EE"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47D56A73"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61619C43"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8B4920D"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4253E326"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273E0E56"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12B8B171"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527BF85E"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8F41074" w14:textId="77777777" w:rsidR="004214B4" w:rsidRPr="00D72C26" w:rsidRDefault="004214B4"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74D3111D" w14:textId="77777777" w:rsidR="00FF63D6" w:rsidRPr="00D72C26" w:rsidRDefault="00FF63D6" w:rsidP="00FF63D6">
            <w:pPr>
              <w:widowControl w:val="0"/>
              <w:tabs>
                <w:tab w:val="left" w:pos="407"/>
                <w:tab w:val="left" w:pos="563"/>
              </w:tabs>
              <w:autoSpaceDE w:val="0"/>
              <w:autoSpaceDN w:val="0"/>
              <w:adjustRightInd w:val="0"/>
              <w:ind w:left="34" w:firstLine="0"/>
              <w:rPr>
                <w:rFonts w:ascii="Times New Roman" w:hAnsi="Times New Roman"/>
                <w:sz w:val="24"/>
                <w:szCs w:val="24"/>
              </w:rPr>
            </w:pPr>
          </w:p>
          <w:p w14:paraId="5CD0211B"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488BC87B"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557DFE7D" w14:textId="77777777"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p w14:paraId="2B8AFC3E" w14:textId="62183389" w:rsidR="00FF7E76" w:rsidRPr="00D72C26" w:rsidRDefault="00FF7E76" w:rsidP="00FF7E76">
            <w:pPr>
              <w:widowControl w:val="0"/>
              <w:tabs>
                <w:tab w:val="left" w:pos="540"/>
              </w:tabs>
              <w:autoSpaceDE w:val="0"/>
              <w:autoSpaceDN w:val="0"/>
              <w:adjustRightInd w:val="0"/>
              <w:rPr>
                <w:rFonts w:ascii="Times New Roman" w:hAnsi="Times New Roman"/>
                <w:sz w:val="24"/>
                <w:szCs w:val="24"/>
              </w:rPr>
            </w:pPr>
          </w:p>
        </w:tc>
        <w:tc>
          <w:tcPr>
            <w:tcW w:w="4536" w:type="dxa"/>
          </w:tcPr>
          <w:p w14:paraId="03970CA7" w14:textId="77777777" w:rsidR="00AA0BBC" w:rsidRPr="00D72C26" w:rsidRDefault="007011C7" w:rsidP="00AA0BB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Знать:</w:t>
            </w:r>
            <w:r w:rsidR="00252903" w:rsidRPr="00D72C26">
              <w:rPr>
                <w:rFonts w:ascii="Times New Roman" w:hAnsi="Times New Roman"/>
                <w:sz w:val="24"/>
                <w:szCs w:val="24"/>
              </w:rPr>
              <w:t xml:space="preserve"> </w:t>
            </w:r>
            <w:r w:rsidR="00AA0BBC" w:rsidRPr="00D72C26">
              <w:rPr>
                <w:rFonts w:ascii="Times New Roman" w:hAnsi="Times New Roman"/>
                <w:sz w:val="24"/>
                <w:szCs w:val="24"/>
              </w:rPr>
              <w:t>классические и современные теории миграции, классификацию подходов к ее определению; законы миграции, концепции и модели стадий миграционного процесса; разновидности миграции, в том числе связанные с мировыми и локальными политическими процессами, вооруженными конфликтами, войнами, сменой политических режимов, узурпацией власти.</w:t>
            </w:r>
          </w:p>
          <w:p w14:paraId="5A49BF22" w14:textId="43A326D7" w:rsidR="00AA0BBC" w:rsidRPr="00D72C26" w:rsidRDefault="00AA0BBC" w:rsidP="00AA0BB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использовать знания для анализа и классификации типов и видов миграции; определять и оценивать вынужденные миграции и анализировать </w:t>
            </w:r>
            <w:r w:rsidR="008F6740" w:rsidRPr="00D72C26">
              <w:rPr>
                <w:rFonts w:ascii="Times New Roman" w:hAnsi="Times New Roman"/>
                <w:sz w:val="24"/>
                <w:szCs w:val="24"/>
              </w:rPr>
              <w:t>роль межнациональных</w:t>
            </w:r>
            <w:r w:rsidRPr="00D72C26">
              <w:rPr>
                <w:rFonts w:ascii="Times New Roman" w:hAnsi="Times New Roman"/>
                <w:sz w:val="24"/>
                <w:szCs w:val="24"/>
              </w:rPr>
              <w:t xml:space="preserve"> конфликтов, политических или этнических потрясений (притеснений), депортации и других факторов международных отношений в стимулировании миграционных процессов; </w:t>
            </w:r>
            <w:r w:rsidR="008F6740" w:rsidRPr="00D72C26">
              <w:rPr>
                <w:rFonts w:ascii="Times New Roman" w:hAnsi="Times New Roman"/>
                <w:sz w:val="24"/>
                <w:szCs w:val="24"/>
              </w:rPr>
              <w:t>применять навыки анализа для оценки</w:t>
            </w:r>
            <w:r w:rsidR="004B0D1C" w:rsidRPr="00D72C26">
              <w:rPr>
                <w:rFonts w:ascii="Times New Roman" w:hAnsi="Times New Roman"/>
                <w:sz w:val="24"/>
                <w:szCs w:val="24"/>
              </w:rPr>
              <w:t xml:space="preserve"> рол</w:t>
            </w:r>
            <w:r w:rsidR="008F6740" w:rsidRPr="00D72C26">
              <w:rPr>
                <w:rFonts w:ascii="Times New Roman" w:hAnsi="Times New Roman"/>
                <w:sz w:val="24"/>
                <w:szCs w:val="24"/>
              </w:rPr>
              <w:t>и</w:t>
            </w:r>
            <w:r w:rsidRPr="00D72C26">
              <w:rPr>
                <w:rFonts w:ascii="Times New Roman" w:hAnsi="Times New Roman"/>
                <w:sz w:val="24"/>
                <w:szCs w:val="24"/>
              </w:rPr>
              <w:t xml:space="preserve"> России в глобальной миграционной</w:t>
            </w:r>
            <w:r w:rsidR="004B0D1C" w:rsidRPr="00D72C26">
              <w:rPr>
                <w:rFonts w:ascii="Times New Roman" w:hAnsi="Times New Roman"/>
                <w:sz w:val="24"/>
                <w:szCs w:val="24"/>
              </w:rPr>
              <w:t xml:space="preserve"> системе.</w:t>
            </w:r>
          </w:p>
          <w:p w14:paraId="1C078064" w14:textId="745FCE4E" w:rsidR="007011C7" w:rsidRPr="00D72C26"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105D8AD6" w:rsidR="00C6406E" w:rsidRPr="00D72C2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w:t>
            </w:r>
            <w:r w:rsidR="003E0362" w:rsidRPr="00D72C26">
              <w:rPr>
                <w:rFonts w:ascii="Times New Roman" w:hAnsi="Times New Roman"/>
                <w:sz w:val="24"/>
                <w:szCs w:val="24"/>
              </w:rPr>
              <w:t xml:space="preserve">роль </w:t>
            </w:r>
            <w:r w:rsidR="00094F53" w:rsidRPr="00D72C26">
              <w:rPr>
                <w:rFonts w:ascii="Times New Roman" w:hAnsi="Times New Roman"/>
                <w:sz w:val="24"/>
                <w:szCs w:val="24"/>
              </w:rPr>
              <w:t xml:space="preserve">и интересы </w:t>
            </w:r>
            <w:r w:rsidR="003E0362" w:rsidRPr="00D72C26">
              <w:rPr>
                <w:rFonts w:ascii="Times New Roman" w:hAnsi="Times New Roman"/>
                <w:sz w:val="24"/>
                <w:szCs w:val="24"/>
              </w:rPr>
              <w:t xml:space="preserve">России в мировой миграционной цепочке как страны, принимающей иммигрантов, страны эмиграции, страны транзита мигрантов; современное состояние миграционных процессов в странах традиционной иммиграции, и в странах, вынужденных приспосабливаться к приему и интеграции иммигрантов; </w:t>
            </w:r>
            <w:r w:rsidR="00094F53" w:rsidRPr="00D72C26">
              <w:rPr>
                <w:rFonts w:ascii="Times New Roman" w:hAnsi="Times New Roman"/>
                <w:sz w:val="24"/>
                <w:szCs w:val="24"/>
              </w:rPr>
              <w:t>международное и национальное законодательство, регулирующее желательную и нежелательную миграцию, адаптацию и интеграцию мигрантов в принимающие общества.</w:t>
            </w:r>
          </w:p>
          <w:p w14:paraId="1C5E1A96" w14:textId="270BB0BF" w:rsidR="00911F76" w:rsidRPr="00D72C26" w:rsidRDefault="00C6406E" w:rsidP="00BE0CC6">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935FD5" w:rsidRPr="00D72C26">
              <w:rPr>
                <w:rFonts w:ascii="Times New Roman" w:hAnsi="Times New Roman"/>
                <w:sz w:val="24"/>
                <w:szCs w:val="24"/>
              </w:rPr>
              <w:t>работать с различными</w:t>
            </w:r>
            <w:r w:rsidR="00094F53" w:rsidRPr="00D72C26">
              <w:rPr>
                <w:rFonts w:ascii="Times New Roman" w:hAnsi="Times New Roman"/>
                <w:sz w:val="24"/>
                <w:szCs w:val="24"/>
              </w:rPr>
              <w:t xml:space="preserve"> международными и национальными </w:t>
            </w:r>
            <w:r w:rsidR="00094F53" w:rsidRPr="00D72C26">
              <w:rPr>
                <w:rFonts w:ascii="Times New Roman" w:hAnsi="Times New Roman"/>
                <w:sz w:val="24"/>
                <w:szCs w:val="24"/>
              </w:rPr>
              <w:lastRenderedPageBreak/>
              <w:t xml:space="preserve">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экономических, демографических, внешнеполитических интересов России, а также интересов национальной безопасности в регулировании миграции. </w:t>
            </w:r>
          </w:p>
        </w:tc>
      </w:tr>
      <w:tr w:rsidR="00D72C26" w:rsidRPr="00D72C26" w14:paraId="420FFFC1" w14:textId="77777777" w:rsidTr="00A62CB0">
        <w:trPr>
          <w:trHeight w:val="5091"/>
        </w:trPr>
        <w:tc>
          <w:tcPr>
            <w:tcW w:w="1134" w:type="dxa"/>
          </w:tcPr>
          <w:p w14:paraId="580BB89D" w14:textId="71EC1974" w:rsidR="00006FC4" w:rsidRPr="00D72C26" w:rsidRDefault="00C71E7E" w:rsidP="00C71E7E">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72C26">
              <w:rPr>
                <w:rFonts w:ascii="Times New Roman" w:hAnsi="Times New Roman"/>
                <w:b/>
                <w:sz w:val="24"/>
                <w:szCs w:val="24"/>
                <w:lang w:eastAsia="ru-RU"/>
              </w:rPr>
              <w:lastRenderedPageBreak/>
              <w:t>ПКП-6</w:t>
            </w:r>
          </w:p>
        </w:tc>
        <w:tc>
          <w:tcPr>
            <w:tcW w:w="2268" w:type="dxa"/>
          </w:tcPr>
          <w:p w14:paraId="54B64456" w14:textId="47C5A3FF" w:rsidR="00006FC4" w:rsidRPr="00D72C26" w:rsidRDefault="00053809"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410" w:type="dxa"/>
          </w:tcPr>
          <w:p w14:paraId="0A95A577" w14:textId="0E40B541" w:rsidR="001D30FF" w:rsidRPr="00D72C26" w:rsidRDefault="00FF7E76" w:rsidP="00F24479">
            <w:pPr>
              <w:tabs>
                <w:tab w:val="left" w:pos="311"/>
              </w:tabs>
              <w:ind w:firstLine="0"/>
              <w:rPr>
                <w:rFonts w:ascii="Times New Roman" w:hAnsi="Times New Roman"/>
                <w:sz w:val="24"/>
                <w:szCs w:val="24"/>
              </w:rPr>
            </w:pPr>
            <w:r w:rsidRPr="00D72C26">
              <w:rPr>
                <w:rFonts w:ascii="Times New Roman" w:hAnsi="Times New Roman"/>
                <w:sz w:val="24"/>
                <w:szCs w:val="24"/>
              </w:rPr>
              <w:t>1.</w:t>
            </w:r>
            <w:r w:rsidRPr="00D72C26">
              <w:rPr>
                <w:rFonts w:ascii="Times New Roman" w:hAnsi="Times New Roman"/>
                <w:sz w:val="24"/>
                <w:szCs w:val="24"/>
              </w:rPr>
              <w:tab/>
            </w:r>
            <w:r w:rsidR="00F24479" w:rsidRPr="00D72C26">
              <w:rPr>
                <w:rFonts w:ascii="Times New Roman" w:hAnsi="Times New Roman"/>
                <w:sz w:val="24"/>
                <w:szCs w:val="24"/>
              </w:rPr>
              <w:t xml:space="preserve">Выявляет ключевых </w:t>
            </w:r>
            <w:proofErr w:type="spellStart"/>
            <w:r w:rsidR="00F24479" w:rsidRPr="00D72C26">
              <w:rPr>
                <w:rFonts w:ascii="Times New Roman" w:hAnsi="Times New Roman"/>
                <w:sz w:val="24"/>
                <w:szCs w:val="24"/>
              </w:rPr>
              <w:t>акторов</w:t>
            </w:r>
            <w:proofErr w:type="spellEnd"/>
            <w:r w:rsidR="00117D25" w:rsidRPr="00D72C26">
              <w:rPr>
                <w:rFonts w:ascii="Times New Roman" w:hAnsi="Times New Roman"/>
                <w:sz w:val="24"/>
                <w:szCs w:val="24"/>
              </w:rPr>
              <w:t xml:space="preserve"> внешнеполитическо</w:t>
            </w:r>
            <w:r w:rsidR="00F24479" w:rsidRPr="00D72C26">
              <w:rPr>
                <w:rFonts w:ascii="Times New Roman" w:hAnsi="Times New Roman"/>
                <w:sz w:val="24"/>
                <w:szCs w:val="24"/>
              </w:rPr>
              <w:t xml:space="preserve">й деятельности России, основные задачи и способы их реализации субъектами политики.  </w:t>
            </w:r>
          </w:p>
          <w:p w14:paraId="720CC509" w14:textId="77777777" w:rsidR="0090479E" w:rsidRPr="00D72C26" w:rsidRDefault="0090479E" w:rsidP="001D30FF">
            <w:pPr>
              <w:tabs>
                <w:tab w:val="left" w:pos="311"/>
              </w:tabs>
              <w:ind w:firstLine="0"/>
              <w:rPr>
                <w:rFonts w:ascii="Times New Roman" w:hAnsi="Times New Roman"/>
                <w:sz w:val="24"/>
                <w:szCs w:val="24"/>
              </w:rPr>
            </w:pPr>
          </w:p>
          <w:p w14:paraId="6EEFDF88" w14:textId="77777777" w:rsidR="0090479E" w:rsidRPr="00D72C26" w:rsidRDefault="0090479E" w:rsidP="001D30FF">
            <w:pPr>
              <w:tabs>
                <w:tab w:val="left" w:pos="311"/>
              </w:tabs>
              <w:ind w:firstLine="0"/>
              <w:rPr>
                <w:rFonts w:ascii="Times New Roman" w:hAnsi="Times New Roman"/>
                <w:sz w:val="24"/>
                <w:szCs w:val="24"/>
              </w:rPr>
            </w:pPr>
          </w:p>
          <w:p w14:paraId="035F4897" w14:textId="77777777" w:rsidR="0090479E" w:rsidRPr="00D72C26" w:rsidRDefault="0090479E" w:rsidP="001D30FF">
            <w:pPr>
              <w:tabs>
                <w:tab w:val="left" w:pos="311"/>
              </w:tabs>
              <w:ind w:firstLine="0"/>
              <w:rPr>
                <w:rFonts w:ascii="Times New Roman" w:hAnsi="Times New Roman"/>
                <w:sz w:val="24"/>
                <w:szCs w:val="24"/>
              </w:rPr>
            </w:pPr>
          </w:p>
          <w:p w14:paraId="797076C9" w14:textId="77777777" w:rsidR="0090479E" w:rsidRPr="00D72C26" w:rsidRDefault="0090479E" w:rsidP="001D30FF">
            <w:pPr>
              <w:tabs>
                <w:tab w:val="left" w:pos="311"/>
              </w:tabs>
              <w:ind w:firstLine="0"/>
              <w:rPr>
                <w:rFonts w:ascii="Times New Roman" w:hAnsi="Times New Roman"/>
                <w:sz w:val="24"/>
                <w:szCs w:val="24"/>
              </w:rPr>
            </w:pPr>
          </w:p>
          <w:p w14:paraId="6A89E41E" w14:textId="77777777" w:rsidR="0090479E" w:rsidRPr="00D72C26" w:rsidRDefault="0090479E" w:rsidP="001D30FF">
            <w:pPr>
              <w:tabs>
                <w:tab w:val="left" w:pos="311"/>
              </w:tabs>
              <w:ind w:firstLine="0"/>
              <w:rPr>
                <w:rFonts w:ascii="Times New Roman" w:hAnsi="Times New Roman"/>
                <w:sz w:val="24"/>
                <w:szCs w:val="24"/>
              </w:rPr>
            </w:pPr>
          </w:p>
          <w:p w14:paraId="470150B4" w14:textId="77777777" w:rsidR="0090479E" w:rsidRPr="00D72C26" w:rsidRDefault="0090479E" w:rsidP="001D30FF">
            <w:pPr>
              <w:tabs>
                <w:tab w:val="left" w:pos="311"/>
              </w:tabs>
              <w:ind w:firstLine="0"/>
              <w:rPr>
                <w:rFonts w:ascii="Times New Roman" w:hAnsi="Times New Roman"/>
                <w:sz w:val="24"/>
                <w:szCs w:val="24"/>
              </w:rPr>
            </w:pPr>
          </w:p>
          <w:p w14:paraId="1881E242" w14:textId="77777777" w:rsidR="0090479E" w:rsidRPr="00D72C26" w:rsidRDefault="0090479E" w:rsidP="001D30FF">
            <w:pPr>
              <w:tabs>
                <w:tab w:val="left" w:pos="311"/>
              </w:tabs>
              <w:ind w:firstLine="0"/>
              <w:rPr>
                <w:rFonts w:ascii="Times New Roman" w:hAnsi="Times New Roman"/>
                <w:sz w:val="24"/>
                <w:szCs w:val="24"/>
              </w:rPr>
            </w:pPr>
          </w:p>
          <w:p w14:paraId="49D1C1C9" w14:textId="77777777" w:rsidR="0090479E" w:rsidRPr="00D72C26" w:rsidRDefault="0090479E" w:rsidP="001D30FF">
            <w:pPr>
              <w:tabs>
                <w:tab w:val="left" w:pos="311"/>
              </w:tabs>
              <w:ind w:firstLine="0"/>
              <w:rPr>
                <w:rFonts w:ascii="Times New Roman" w:hAnsi="Times New Roman"/>
                <w:sz w:val="24"/>
                <w:szCs w:val="24"/>
              </w:rPr>
            </w:pPr>
          </w:p>
          <w:p w14:paraId="12A270CE" w14:textId="77777777" w:rsidR="00FF7FD0" w:rsidRPr="00D72C26" w:rsidRDefault="00FF7FD0" w:rsidP="001D30FF">
            <w:pPr>
              <w:tabs>
                <w:tab w:val="left" w:pos="311"/>
              </w:tabs>
              <w:ind w:firstLine="0"/>
              <w:rPr>
                <w:rFonts w:ascii="Times New Roman" w:hAnsi="Times New Roman"/>
                <w:sz w:val="24"/>
                <w:szCs w:val="24"/>
              </w:rPr>
            </w:pPr>
          </w:p>
          <w:p w14:paraId="7CCE4D19" w14:textId="77777777" w:rsidR="00FF7FD0" w:rsidRPr="00D72C26" w:rsidRDefault="00FF7FD0" w:rsidP="001D30FF">
            <w:pPr>
              <w:tabs>
                <w:tab w:val="left" w:pos="311"/>
              </w:tabs>
              <w:ind w:firstLine="0"/>
              <w:rPr>
                <w:rFonts w:ascii="Times New Roman" w:hAnsi="Times New Roman"/>
                <w:sz w:val="24"/>
                <w:szCs w:val="24"/>
              </w:rPr>
            </w:pPr>
          </w:p>
          <w:p w14:paraId="1170B61D" w14:textId="77777777" w:rsidR="00FF7FD0" w:rsidRPr="00D72C26" w:rsidRDefault="00FF7FD0" w:rsidP="001D30FF">
            <w:pPr>
              <w:tabs>
                <w:tab w:val="left" w:pos="311"/>
              </w:tabs>
              <w:ind w:firstLine="0"/>
              <w:rPr>
                <w:rFonts w:ascii="Times New Roman" w:hAnsi="Times New Roman"/>
                <w:sz w:val="24"/>
                <w:szCs w:val="24"/>
              </w:rPr>
            </w:pPr>
          </w:p>
          <w:p w14:paraId="4F555968" w14:textId="77777777" w:rsidR="00C72F3B" w:rsidRPr="00D72C26" w:rsidRDefault="00C72F3B" w:rsidP="001D30FF">
            <w:pPr>
              <w:tabs>
                <w:tab w:val="left" w:pos="311"/>
              </w:tabs>
              <w:ind w:firstLine="0"/>
              <w:rPr>
                <w:rFonts w:ascii="Times New Roman" w:hAnsi="Times New Roman"/>
                <w:sz w:val="24"/>
                <w:szCs w:val="24"/>
              </w:rPr>
            </w:pPr>
          </w:p>
          <w:p w14:paraId="1853C85F" w14:textId="77777777" w:rsidR="00C72F3B" w:rsidRPr="00D72C26" w:rsidRDefault="00C72F3B" w:rsidP="001D30FF">
            <w:pPr>
              <w:tabs>
                <w:tab w:val="left" w:pos="311"/>
              </w:tabs>
              <w:ind w:firstLine="0"/>
              <w:rPr>
                <w:rFonts w:ascii="Times New Roman" w:hAnsi="Times New Roman"/>
                <w:sz w:val="24"/>
                <w:szCs w:val="24"/>
              </w:rPr>
            </w:pPr>
          </w:p>
          <w:p w14:paraId="613A92F7" w14:textId="77777777" w:rsidR="00C72F3B" w:rsidRPr="00D72C26" w:rsidRDefault="00C72F3B" w:rsidP="001D30FF">
            <w:pPr>
              <w:tabs>
                <w:tab w:val="left" w:pos="311"/>
              </w:tabs>
              <w:ind w:firstLine="0"/>
              <w:rPr>
                <w:rFonts w:ascii="Times New Roman" w:hAnsi="Times New Roman"/>
                <w:sz w:val="24"/>
                <w:szCs w:val="24"/>
              </w:rPr>
            </w:pPr>
          </w:p>
          <w:p w14:paraId="1F24FF40" w14:textId="77777777" w:rsidR="00C72F3B" w:rsidRPr="00D72C26" w:rsidRDefault="00C72F3B" w:rsidP="001D30FF">
            <w:pPr>
              <w:tabs>
                <w:tab w:val="left" w:pos="311"/>
              </w:tabs>
              <w:ind w:firstLine="0"/>
              <w:rPr>
                <w:rFonts w:ascii="Times New Roman" w:hAnsi="Times New Roman"/>
                <w:sz w:val="24"/>
                <w:szCs w:val="24"/>
              </w:rPr>
            </w:pPr>
          </w:p>
          <w:p w14:paraId="6960F4D7" w14:textId="77777777" w:rsidR="00C72F3B" w:rsidRPr="00D72C26" w:rsidRDefault="00C72F3B" w:rsidP="001D30FF">
            <w:pPr>
              <w:tabs>
                <w:tab w:val="left" w:pos="311"/>
              </w:tabs>
              <w:ind w:firstLine="0"/>
              <w:rPr>
                <w:rFonts w:ascii="Times New Roman" w:hAnsi="Times New Roman"/>
                <w:sz w:val="24"/>
                <w:szCs w:val="24"/>
              </w:rPr>
            </w:pPr>
          </w:p>
          <w:p w14:paraId="479DDDF5" w14:textId="77777777" w:rsidR="00C72F3B" w:rsidRPr="00D72C26" w:rsidRDefault="00C72F3B" w:rsidP="001D30FF">
            <w:pPr>
              <w:tabs>
                <w:tab w:val="left" w:pos="311"/>
              </w:tabs>
              <w:ind w:firstLine="0"/>
              <w:rPr>
                <w:rFonts w:ascii="Times New Roman" w:hAnsi="Times New Roman"/>
                <w:sz w:val="24"/>
                <w:szCs w:val="24"/>
              </w:rPr>
            </w:pPr>
          </w:p>
          <w:p w14:paraId="0E58D187" w14:textId="77777777" w:rsidR="00C72F3B" w:rsidRPr="00D72C26" w:rsidRDefault="00C72F3B" w:rsidP="001D30FF">
            <w:pPr>
              <w:tabs>
                <w:tab w:val="left" w:pos="311"/>
              </w:tabs>
              <w:ind w:firstLine="0"/>
              <w:rPr>
                <w:rFonts w:ascii="Times New Roman" w:hAnsi="Times New Roman"/>
                <w:sz w:val="24"/>
                <w:szCs w:val="24"/>
              </w:rPr>
            </w:pPr>
          </w:p>
          <w:p w14:paraId="006AF380" w14:textId="77777777" w:rsidR="00C72F3B" w:rsidRPr="00D72C26" w:rsidRDefault="00C72F3B" w:rsidP="001D30FF">
            <w:pPr>
              <w:tabs>
                <w:tab w:val="left" w:pos="311"/>
              </w:tabs>
              <w:ind w:firstLine="0"/>
              <w:rPr>
                <w:rFonts w:ascii="Times New Roman" w:hAnsi="Times New Roman"/>
                <w:sz w:val="24"/>
                <w:szCs w:val="24"/>
              </w:rPr>
            </w:pPr>
          </w:p>
          <w:p w14:paraId="561F2E71" w14:textId="77777777" w:rsidR="008828F1" w:rsidRPr="00D72C26" w:rsidRDefault="008828F1" w:rsidP="001D30FF">
            <w:pPr>
              <w:tabs>
                <w:tab w:val="left" w:pos="311"/>
              </w:tabs>
              <w:ind w:firstLine="0"/>
              <w:rPr>
                <w:rFonts w:ascii="Times New Roman" w:hAnsi="Times New Roman"/>
                <w:sz w:val="24"/>
                <w:szCs w:val="24"/>
              </w:rPr>
            </w:pPr>
          </w:p>
          <w:p w14:paraId="05457AD9" w14:textId="77777777" w:rsidR="008828F1" w:rsidRPr="00D72C26" w:rsidRDefault="008828F1" w:rsidP="001D30FF">
            <w:pPr>
              <w:tabs>
                <w:tab w:val="left" w:pos="311"/>
              </w:tabs>
              <w:ind w:firstLine="0"/>
              <w:rPr>
                <w:rFonts w:ascii="Times New Roman" w:hAnsi="Times New Roman"/>
                <w:sz w:val="24"/>
                <w:szCs w:val="24"/>
              </w:rPr>
            </w:pPr>
          </w:p>
          <w:p w14:paraId="5586897C" w14:textId="77777777" w:rsidR="008828F1" w:rsidRPr="00D72C26" w:rsidRDefault="008828F1" w:rsidP="001D30FF">
            <w:pPr>
              <w:tabs>
                <w:tab w:val="left" w:pos="311"/>
              </w:tabs>
              <w:ind w:firstLine="0"/>
              <w:rPr>
                <w:rFonts w:ascii="Times New Roman" w:hAnsi="Times New Roman"/>
                <w:sz w:val="24"/>
                <w:szCs w:val="24"/>
              </w:rPr>
            </w:pPr>
          </w:p>
          <w:p w14:paraId="777B78BB" w14:textId="77777777" w:rsidR="008828F1" w:rsidRPr="00D72C26" w:rsidRDefault="008828F1" w:rsidP="001D30FF">
            <w:pPr>
              <w:tabs>
                <w:tab w:val="left" w:pos="311"/>
              </w:tabs>
              <w:ind w:firstLine="0"/>
              <w:rPr>
                <w:rFonts w:ascii="Times New Roman" w:hAnsi="Times New Roman"/>
                <w:sz w:val="24"/>
                <w:szCs w:val="24"/>
              </w:rPr>
            </w:pPr>
          </w:p>
          <w:p w14:paraId="220C259B" w14:textId="77777777" w:rsidR="00C72F3B" w:rsidRPr="00D72C26" w:rsidRDefault="00C72F3B" w:rsidP="001D30FF">
            <w:pPr>
              <w:tabs>
                <w:tab w:val="left" w:pos="311"/>
              </w:tabs>
              <w:ind w:firstLine="0"/>
              <w:rPr>
                <w:rFonts w:ascii="Times New Roman" w:hAnsi="Times New Roman"/>
                <w:sz w:val="24"/>
                <w:szCs w:val="24"/>
              </w:rPr>
            </w:pPr>
          </w:p>
          <w:p w14:paraId="5B3A4706" w14:textId="77777777" w:rsidR="006E2BBB" w:rsidRPr="00D72C26" w:rsidRDefault="006E2BBB" w:rsidP="001D30FF">
            <w:pPr>
              <w:tabs>
                <w:tab w:val="left" w:pos="311"/>
              </w:tabs>
              <w:ind w:firstLine="0"/>
              <w:rPr>
                <w:rFonts w:ascii="Times New Roman" w:hAnsi="Times New Roman"/>
                <w:sz w:val="24"/>
                <w:szCs w:val="24"/>
              </w:rPr>
            </w:pPr>
          </w:p>
          <w:p w14:paraId="3CBB9FC8" w14:textId="4F6D61F8" w:rsidR="00FF7E76" w:rsidRPr="00D72C26" w:rsidRDefault="00FF7E76" w:rsidP="001D30FF">
            <w:pPr>
              <w:tabs>
                <w:tab w:val="left" w:pos="311"/>
              </w:tabs>
              <w:ind w:firstLine="0"/>
              <w:rPr>
                <w:rFonts w:ascii="Times New Roman" w:hAnsi="Times New Roman"/>
                <w:sz w:val="24"/>
                <w:szCs w:val="24"/>
              </w:rPr>
            </w:pPr>
            <w:r w:rsidRPr="00D72C26">
              <w:rPr>
                <w:rFonts w:ascii="Times New Roman" w:hAnsi="Times New Roman"/>
                <w:sz w:val="24"/>
                <w:szCs w:val="24"/>
              </w:rPr>
              <w:t>2.</w:t>
            </w:r>
            <w:r w:rsidRPr="00D72C26">
              <w:rPr>
                <w:rFonts w:ascii="Times New Roman" w:hAnsi="Times New Roman"/>
                <w:sz w:val="24"/>
                <w:szCs w:val="24"/>
              </w:rPr>
              <w:tab/>
            </w:r>
            <w:r w:rsidR="00F24479" w:rsidRPr="00D72C26">
              <w:rPr>
                <w:rFonts w:ascii="Times New Roman" w:hAnsi="Times New Roman"/>
                <w:sz w:val="24"/>
                <w:szCs w:val="24"/>
              </w:rPr>
              <w:t>Анализирует закономерности внешнеполитической деятельности России.</w:t>
            </w:r>
          </w:p>
          <w:p w14:paraId="62CA65E8" w14:textId="77777777" w:rsidR="001D30FF" w:rsidRPr="00D72C26" w:rsidRDefault="001D30FF" w:rsidP="001D30FF">
            <w:pPr>
              <w:tabs>
                <w:tab w:val="left" w:pos="311"/>
              </w:tabs>
              <w:ind w:firstLine="0"/>
              <w:rPr>
                <w:rFonts w:ascii="Times New Roman" w:hAnsi="Times New Roman"/>
                <w:sz w:val="24"/>
                <w:szCs w:val="24"/>
              </w:rPr>
            </w:pPr>
          </w:p>
          <w:p w14:paraId="09B4648E" w14:textId="77777777" w:rsidR="001D30FF" w:rsidRPr="00D72C26" w:rsidRDefault="001D30FF" w:rsidP="001D30FF">
            <w:pPr>
              <w:tabs>
                <w:tab w:val="left" w:pos="311"/>
              </w:tabs>
              <w:ind w:firstLine="0"/>
              <w:rPr>
                <w:rFonts w:ascii="Times New Roman" w:hAnsi="Times New Roman"/>
                <w:sz w:val="24"/>
                <w:szCs w:val="24"/>
              </w:rPr>
            </w:pPr>
          </w:p>
          <w:p w14:paraId="1BD2E38D" w14:textId="77777777" w:rsidR="00EC253B" w:rsidRPr="00D72C26" w:rsidRDefault="00EC253B" w:rsidP="001D30FF">
            <w:pPr>
              <w:tabs>
                <w:tab w:val="left" w:pos="311"/>
              </w:tabs>
              <w:ind w:firstLine="0"/>
              <w:rPr>
                <w:rFonts w:ascii="Times New Roman" w:hAnsi="Times New Roman"/>
                <w:sz w:val="24"/>
                <w:szCs w:val="24"/>
              </w:rPr>
            </w:pPr>
          </w:p>
          <w:p w14:paraId="04706793" w14:textId="77777777" w:rsidR="00EC253B" w:rsidRPr="00D72C26" w:rsidRDefault="00EC253B" w:rsidP="001D30FF">
            <w:pPr>
              <w:tabs>
                <w:tab w:val="left" w:pos="311"/>
              </w:tabs>
              <w:ind w:firstLine="0"/>
              <w:rPr>
                <w:rFonts w:ascii="Times New Roman" w:hAnsi="Times New Roman"/>
                <w:sz w:val="24"/>
                <w:szCs w:val="24"/>
              </w:rPr>
            </w:pPr>
          </w:p>
          <w:p w14:paraId="6F688742" w14:textId="03DD8AE4" w:rsidR="00FF7E76" w:rsidRPr="00D72C26" w:rsidRDefault="00FF7E76" w:rsidP="00F24479">
            <w:pPr>
              <w:tabs>
                <w:tab w:val="left" w:pos="311"/>
              </w:tabs>
              <w:ind w:firstLine="0"/>
              <w:rPr>
                <w:rFonts w:ascii="Times New Roman" w:hAnsi="Times New Roman"/>
                <w:sz w:val="24"/>
                <w:szCs w:val="24"/>
              </w:rPr>
            </w:pPr>
          </w:p>
        </w:tc>
        <w:tc>
          <w:tcPr>
            <w:tcW w:w="4536" w:type="dxa"/>
          </w:tcPr>
          <w:p w14:paraId="5776A79D" w14:textId="7551004D" w:rsidR="00800005" w:rsidRPr="00D72C26" w:rsidRDefault="00C6406E" w:rsidP="0080000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w:t>
            </w:r>
            <w:r w:rsidR="000B226B" w:rsidRPr="00D72C26">
              <w:rPr>
                <w:rFonts w:ascii="Times New Roman" w:hAnsi="Times New Roman"/>
                <w:sz w:val="24"/>
                <w:szCs w:val="24"/>
              </w:rPr>
              <w:t xml:space="preserve">положения </w:t>
            </w:r>
            <w:r w:rsidR="00800005" w:rsidRPr="00D72C26">
              <w:rPr>
                <w:rFonts w:ascii="Times New Roman" w:hAnsi="Times New Roman"/>
                <w:sz w:val="24"/>
                <w:szCs w:val="24"/>
              </w:rPr>
              <w:t>Концепции государственной миграционн</w:t>
            </w:r>
            <w:r w:rsidR="00781DF6" w:rsidRPr="00D72C26">
              <w:rPr>
                <w:rFonts w:ascii="Times New Roman" w:hAnsi="Times New Roman"/>
                <w:sz w:val="24"/>
                <w:szCs w:val="24"/>
              </w:rPr>
              <w:t>ой политики РФ</w:t>
            </w:r>
            <w:r w:rsidR="00800005" w:rsidRPr="00D72C26">
              <w:rPr>
                <w:rFonts w:ascii="Times New Roman" w:hAnsi="Times New Roman"/>
                <w:sz w:val="24"/>
                <w:szCs w:val="24"/>
              </w:rPr>
              <w:t xml:space="preserve"> на 2019–2025 годы, основные принципы взаимодействия со странами-поставщиками иммигрантов; основные 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w:t>
            </w:r>
            <w:r w:rsidR="00B206AF" w:rsidRPr="00D72C26">
              <w:rPr>
                <w:rFonts w:ascii="Times New Roman" w:hAnsi="Times New Roman"/>
                <w:sz w:val="24"/>
                <w:szCs w:val="24"/>
              </w:rPr>
              <w:t xml:space="preserve">экономических и </w:t>
            </w:r>
            <w:r w:rsidR="00C72F3B" w:rsidRPr="00D72C26">
              <w:rPr>
                <w:rFonts w:ascii="Times New Roman" w:hAnsi="Times New Roman"/>
                <w:sz w:val="24"/>
                <w:szCs w:val="24"/>
              </w:rPr>
              <w:t xml:space="preserve">политических </w:t>
            </w:r>
            <w:r w:rsidR="00800005" w:rsidRPr="00D72C26">
              <w:rPr>
                <w:rFonts w:ascii="Times New Roman" w:hAnsi="Times New Roman"/>
                <w:sz w:val="24"/>
                <w:szCs w:val="24"/>
              </w:rPr>
              <w:t xml:space="preserve">организаций и </w:t>
            </w:r>
            <w:r w:rsidR="00C72F3B" w:rsidRPr="00D72C26">
              <w:rPr>
                <w:rFonts w:ascii="Times New Roman" w:hAnsi="Times New Roman"/>
                <w:sz w:val="24"/>
                <w:szCs w:val="24"/>
              </w:rPr>
              <w:t>НКО</w:t>
            </w:r>
            <w:r w:rsidR="00800005" w:rsidRPr="00D72C26">
              <w:rPr>
                <w:rFonts w:ascii="Times New Roman" w:hAnsi="Times New Roman"/>
                <w:sz w:val="24"/>
                <w:szCs w:val="24"/>
              </w:rPr>
              <w:t xml:space="preserve">, </w:t>
            </w:r>
            <w:r w:rsidR="00C72F3B" w:rsidRPr="00D72C26">
              <w:rPr>
                <w:rFonts w:ascii="Times New Roman" w:hAnsi="Times New Roman"/>
                <w:sz w:val="24"/>
                <w:szCs w:val="24"/>
              </w:rPr>
              <w:t>задачами</w:t>
            </w:r>
            <w:r w:rsidR="00800005" w:rsidRPr="00D72C26">
              <w:rPr>
                <w:rFonts w:ascii="Times New Roman" w:hAnsi="Times New Roman"/>
                <w:sz w:val="24"/>
                <w:szCs w:val="24"/>
              </w:rPr>
              <w:t xml:space="preserve"> деятельности которых является решение миграционных вопросов со странами-партнерами (</w:t>
            </w:r>
            <w:r w:rsidR="00C72F3B" w:rsidRPr="00D72C26">
              <w:rPr>
                <w:rFonts w:ascii="Times New Roman" w:hAnsi="Times New Roman"/>
                <w:sz w:val="24"/>
                <w:szCs w:val="24"/>
              </w:rPr>
              <w:t xml:space="preserve">Фонд </w:t>
            </w:r>
            <w:proofErr w:type="spellStart"/>
            <w:r w:rsidR="00800005" w:rsidRPr="00D72C26">
              <w:rPr>
                <w:rFonts w:ascii="Times New Roman" w:hAnsi="Times New Roman"/>
                <w:sz w:val="24"/>
                <w:szCs w:val="24"/>
              </w:rPr>
              <w:t>Росконгресс</w:t>
            </w:r>
            <w:proofErr w:type="spellEnd"/>
            <w:r w:rsidR="00800005" w:rsidRPr="00D72C26">
              <w:rPr>
                <w:rFonts w:ascii="Times New Roman" w:hAnsi="Times New Roman"/>
                <w:sz w:val="24"/>
                <w:szCs w:val="24"/>
              </w:rPr>
              <w:t xml:space="preserve">, </w:t>
            </w:r>
            <w:proofErr w:type="spellStart"/>
            <w:r w:rsidR="00C72F3B" w:rsidRPr="00D72C26">
              <w:rPr>
                <w:rFonts w:ascii="Times New Roman" w:hAnsi="Times New Roman"/>
                <w:sz w:val="24"/>
                <w:szCs w:val="24"/>
              </w:rPr>
              <w:t>Россотрудничество</w:t>
            </w:r>
            <w:proofErr w:type="spellEnd"/>
            <w:r w:rsidR="00800005" w:rsidRPr="00D72C26">
              <w:rPr>
                <w:rFonts w:ascii="Times New Roman" w:hAnsi="Times New Roman"/>
                <w:sz w:val="24"/>
                <w:szCs w:val="24"/>
              </w:rPr>
              <w:t>, М</w:t>
            </w:r>
            <w:r w:rsidR="00C72F3B" w:rsidRPr="00D72C26">
              <w:rPr>
                <w:rFonts w:ascii="Times New Roman" w:hAnsi="Times New Roman"/>
                <w:sz w:val="24"/>
                <w:szCs w:val="24"/>
              </w:rPr>
              <w:t>еждународная организация</w:t>
            </w:r>
            <w:r w:rsidR="00800005" w:rsidRPr="00D72C26">
              <w:rPr>
                <w:rFonts w:ascii="Times New Roman" w:hAnsi="Times New Roman"/>
                <w:sz w:val="24"/>
                <w:szCs w:val="24"/>
              </w:rPr>
              <w:t xml:space="preserve"> по миграции, У</w:t>
            </w:r>
            <w:r w:rsidR="00C72F3B" w:rsidRPr="00D72C26">
              <w:rPr>
                <w:rFonts w:ascii="Times New Roman" w:hAnsi="Times New Roman"/>
                <w:sz w:val="24"/>
                <w:szCs w:val="24"/>
              </w:rPr>
              <w:t>правление</w:t>
            </w:r>
            <w:r w:rsidR="00800005" w:rsidRPr="00D72C26">
              <w:rPr>
                <w:rFonts w:ascii="Times New Roman" w:hAnsi="Times New Roman"/>
                <w:sz w:val="24"/>
                <w:szCs w:val="24"/>
              </w:rPr>
              <w:t xml:space="preserve"> верховного комиссара ООН по делам беженцев и др.)</w:t>
            </w:r>
          </w:p>
          <w:p w14:paraId="0A6FB19E" w14:textId="2AB572FE" w:rsidR="001376A0" w:rsidRPr="00D72C2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1376A0" w:rsidRPr="00D72C26">
              <w:rPr>
                <w:rFonts w:ascii="Times New Roman" w:hAnsi="Times New Roman"/>
                <w:sz w:val="24"/>
                <w:szCs w:val="24"/>
              </w:rPr>
              <w:t xml:space="preserve">применять знания для анализа интересов и целей </w:t>
            </w:r>
            <w:proofErr w:type="spellStart"/>
            <w:r w:rsidR="001376A0" w:rsidRPr="00D72C26">
              <w:rPr>
                <w:rFonts w:ascii="Times New Roman" w:hAnsi="Times New Roman"/>
                <w:sz w:val="24"/>
                <w:szCs w:val="24"/>
              </w:rPr>
              <w:t>акторов</w:t>
            </w:r>
            <w:proofErr w:type="spellEnd"/>
            <w:r w:rsidR="001376A0" w:rsidRPr="00D72C26">
              <w:rPr>
                <w:rFonts w:ascii="Times New Roman" w:hAnsi="Times New Roman"/>
                <w:sz w:val="24"/>
                <w:szCs w:val="24"/>
              </w:rPr>
              <w:t xml:space="preserve"> внешнеполитической деятельности России (МИД РФ, </w:t>
            </w:r>
            <w:r w:rsidR="007D1C41" w:rsidRPr="00D72C26">
              <w:rPr>
                <w:rFonts w:ascii="Times New Roman" w:hAnsi="Times New Roman"/>
                <w:sz w:val="24"/>
                <w:szCs w:val="24"/>
              </w:rPr>
              <w:t xml:space="preserve">РСМД, других </w:t>
            </w:r>
            <w:r w:rsidR="001376A0" w:rsidRPr="00D72C26">
              <w:rPr>
                <w:rFonts w:ascii="Times New Roman" w:hAnsi="Times New Roman"/>
                <w:sz w:val="24"/>
                <w:szCs w:val="24"/>
              </w:rPr>
              <w:t>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w:t>
            </w:r>
          </w:p>
          <w:p w14:paraId="65E8599D" w14:textId="77777777" w:rsidR="000B226B" w:rsidRPr="00D72C26" w:rsidRDefault="000B226B" w:rsidP="000B226B">
            <w:pPr>
              <w:ind w:firstLine="0"/>
              <w:rPr>
                <w:rFonts w:ascii="Times New Roman" w:hAnsi="Times New Roman"/>
                <w:sz w:val="24"/>
                <w:szCs w:val="24"/>
              </w:rPr>
            </w:pPr>
          </w:p>
          <w:p w14:paraId="75A16A39" w14:textId="39227AF0" w:rsidR="00C6406E" w:rsidRPr="00D72C26" w:rsidRDefault="007D1C41" w:rsidP="00D23B14">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принципы интеграционного 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w:t>
            </w:r>
            <w:r w:rsidR="00181B51" w:rsidRPr="00D72C26">
              <w:rPr>
                <w:rFonts w:ascii="Times New Roman" w:hAnsi="Times New Roman"/>
                <w:sz w:val="24"/>
                <w:szCs w:val="24"/>
              </w:rPr>
              <w:t xml:space="preserve">ЕАЭС в области миграции (свободного перемещения рабочей силы), </w:t>
            </w:r>
            <w:r w:rsidR="00181B51" w:rsidRPr="00D72C26">
              <w:rPr>
                <w:rFonts w:ascii="Times New Roman" w:hAnsi="Times New Roman"/>
                <w:sz w:val="24"/>
                <w:szCs w:val="24"/>
              </w:rPr>
              <w:lastRenderedPageBreak/>
              <w:t>международные договоры по вопросам миграции, беженства, убежища и др.</w:t>
            </w:r>
          </w:p>
          <w:p w14:paraId="22340E29" w14:textId="079E41AC" w:rsidR="008828F1" w:rsidRPr="00D72C26" w:rsidRDefault="00C6406E" w:rsidP="00303C7D">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w:t>
            </w:r>
            <w:r w:rsidR="00181B51" w:rsidRPr="00D72C26">
              <w:rPr>
                <w:rFonts w:ascii="Times New Roman" w:hAnsi="Times New Roman"/>
                <w:sz w:val="24"/>
                <w:szCs w:val="24"/>
              </w:rPr>
              <w:t>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прогнозировать социальные, экономические, политические эффекты от реализации международных соглашений и договоров в области регулирования миграции для экономики, демографии, социальной сферы, национальной безопасности; выявлять п</w:t>
            </w:r>
            <w:r w:rsidR="008828F1" w:rsidRPr="00D72C26">
              <w:rPr>
                <w:rFonts w:ascii="Times New Roman" w:hAnsi="Times New Roman"/>
                <w:sz w:val="24"/>
                <w:szCs w:val="24"/>
              </w:rPr>
              <w:t xml:space="preserve">ричинно-следственные связи между политическими решениями и результатами регулирования </w:t>
            </w:r>
            <w:r w:rsidR="00181B51" w:rsidRPr="00D72C26">
              <w:rPr>
                <w:rFonts w:ascii="Times New Roman" w:hAnsi="Times New Roman"/>
                <w:sz w:val="24"/>
                <w:szCs w:val="24"/>
              </w:rPr>
              <w:t>миграции в России на практике.</w:t>
            </w:r>
          </w:p>
        </w:tc>
      </w:tr>
    </w:tbl>
    <w:p w14:paraId="2C6CC518" w14:textId="169B175A" w:rsidR="00D8418C" w:rsidRPr="00D72C26" w:rsidRDefault="00D8418C" w:rsidP="00D23B14">
      <w:pPr>
        <w:ind w:firstLine="709"/>
        <w:rPr>
          <w:rFonts w:ascii="Times New Roman" w:hAnsi="Times New Roman"/>
          <w:b/>
          <w:bCs/>
          <w:sz w:val="24"/>
          <w:szCs w:val="24"/>
        </w:rPr>
      </w:pPr>
    </w:p>
    <w:p w14:paraId="337DE91B" w14:textId="5FF707C3" w:rsidR="00A03F53" w:rsidRPr="00D72C26" w:rsidRDefault="00A03F53" w:rsidP="00D23B14">
      <w:pPr>
        <w:ind w:firstLine="709"/>
        <w:rPr>
          <w:rFonts w:ascii="Times New Roman" w:hAnsi="Times New Roman"/>
          <w:b/>
          <w:bCs/>
          <w:sz w:val="24"/>
          <w:szCs w:val="24"/>
        </w:rPr>
      </w:pPr>
    </w:p>
    <w:p w14:paraId="63D203C8" w14:textId="72FBCB5B" w:rsidR="007405DD" w:rsidRPr="00D72C26" w:rsidRDefault="007405DD" w:rsidP="00D808D6">
      <w:pPr>
        <w:spacing w:line="360" w:lineRule="auto"/>
        <w:ind w:firstLine="567"/>
        <w:rPr>
          <w:rFonts w:ascii="Times New Roman" w:hAnsi="Times New Roman"/>
          <w:b/>
          <w:sz w:val="28"/>
          <w:szCs w:val="28"/>
          <w:lang w:eastAsia="ru-RU"/>
        </w:rPr>
      </w:pPr>
      <w:r w:rsidRPr="00D72C26">
        <w:rPr>
          <w:rFonts w:ascii="Times New Roman" w:hAnsi="Times New Roman"/>
          <w:b/>
          <w:sz w:val="28"/>
          <w:szCs w:val="28"/>
          <w:lang w:eastAsia="ru-RU"/>
        </w:rPr>
        <w:t>3.Место дисциплины в структуре образовательной программы</w:t>
      </w:r>
    </w:p>
    <w:p w14:paraId="211EFE13" w14:textId="5EF3C211" w:rsidR="00392152" w:rsidRPr="00D72C26" w:rsidRDefault="007405DD" w:rsidP="00392152">
      <w:pPr>
        <w:tabs>
          <w:tab w:val="left" w:pos="709"/>
          <w:tab w:val="left" w:pos="993"/>
        </w:tabs>
        <w:spacing w:line="360" w:lineRule="auto"/>
        <w:ind w:firstLine="567"/>
        <w:rPr>
          <w:rFonts w:ascii="Times New Roman" w:hAnsi="Times New Roman"/>
          <w:sz w:val="28"/>
          <w:szCs w:val="28"/>
        </w:rPr>
      </w:pPr>
      <w:r w:rsidRPr="00D72C26">
        <w:rPr>
          <w:rFonts w:ascii="Times New Roman" w:hAnsi="Times New Roman"/>
          <w:sz w:val="28"/>
          <w:szCs w:val="28"/>
        </w:rPr>
        <w:t>Дисциплина «</w:t>
      </w:r>
      <w:r w:rsidR="00CA308A" w:rsidRPr="00CA308A">
        <w:rPr>
          <w:rFonts w:ascii="Times New Roman" w:hAnsi="Times New Roman"/>
          <w:sz w:val="28"/>
          <w:szCs w:val="28"/>
        </w:rPr>
        <w:t>История и культура Китая</w:t>
      </w:r>
      <w:bookmarkStart w:id="0" w:name="_GoBack"/>
      <w:bookmarkEnd w:id="0"/>
      <w:r w:rsidR="00781A88" w:rsidRPr="00D72C26">
        <w:rPr>
          <w:rFonts w:ascii="Times New Roman" w:hAnsi="Times New Roman"/>
          <w:sz w:val="28"/>
          <w:szCs w:val="28"/>
        </w:rPr>
        <w:t xml:space="preserve">» входит </w:t>
      </w:r>
      <w:r w:rsidR="00CB2AB3" w:rsidRPr="00D72C26">
        <w:rPr>
          <w:rFonts w:ascii="Times New Roman" w:hAnsi="Times New Roman"/>
          <w:sz w:val="28"/>
          <w:szCs w:val="28"/>
        </w:rPr>
        <w:t xml:space="preserve">в </w:t>
      </w:r>
      <w:r w:rsidR="00C561A2" w:rsidRPr="00D72C26">
        <w:rPr>
          <w:rFonts w:ascii="Times New Roman" w:hAnsi="Times New Roman"/>
          <w:sz w:val="28"/>
          <w:szCs w:val="28"/>
        </w:rPr>
        <w:t xml:space="preserve">цикл </w:t>
      </w:r>
      <w:r w:rsidR="00B71115" w:rsidRPr="00D72C26">
        <w:rPr>
          <w:rFonts w:ascii="Times New Roman" w:hAnsi="Times New Roman"/>
          <w:sz w:val="28"/>
          <w:szCs w:val="28"/>
        </w:rPr>
        <w:t>профиля</w:t>
      </w:r>
      <w:r w:rsidR="00F42434" w:rsidRPr="00D72C26">
        <w:rPr>
          <w:rFonts w:ascii="Times New Roman" w:hAnsi="Times New Roman"/>
          <w:sz w:val="28"/>
          <w:szCs w:val="28"/>
        </w:rPr>
        <w:t xml:space="preserve"> (элективный)</w:t>
      </w:r>
      <w:r w:rsidR="00B71115" w:rsidRPr="00D72C26">
        <w:rPr>
          <w:rFonts w:ascii="Times New Roman" w:hAnsi="Times New Roman"/>
          <w:sz w:val="28"/>
          <w:szCs w:val="28"/>
        </w:rPr>
        <w:t xml:space="preserve"> </w:t>
      </w:r>
      <w:r w:rsidR="0037660D" w:rsidRPr="00D72C26">
        <w:rPr>
          <w:rFonts w:ascii="Times New Roman" w:hAnsi="Times New Roman"/>
          <w:sz w:val="28"/>
          <w:szCs w:val="28"/>
        </w:rPr>
        <w:t>«</w:t>
      </w:r>
      <w:r w:rsidR="00B71115" w:rsidRPr="00D72C26">
        <w:rPr>
          <w:rFonts w:ascii="Times New Roman" w:hAnsi="Times New Roman"/>
          <w:sz w:val="28"/>
          <w:szCs w:val="28"/>
        </w:rPr>
        <w:t>Мировая политика/</w:t>
      </w:r>
      <w:proofErr w:type="spellStart"/>
      <w:r w:rsidR="00B71115" w:rsidRPr="00D72C26">
        <w:rPr>
          <w:rFonts w:ascii="Times New Roman" w:hAnsi="Times New Roman"/>
          <w:sz w:val="28"/>
          <w:szCs w:val="28"/>
        </w:rPr>
        <w:t>Global</w:t>
      </w:r>
      <w:proofErr w:type="spellEnd"/>
      <w:r w:rsidR="00B71115" w:rsidRPr="00D72C26">
        <w:rPr>
          <w:rFonts w:ascii="Times New Roman" w:hAnsi="Times New Roman"/>
          <w:sz w:val="28"/>
          <w:szCs w:val="28"/>
        </w:rPr>
        <w:t xml:space="preserve"> </w:t>
      </w:r>
      <w:proofErr w:type="spellStart"/>
      <w:r w:rsidR="00B71115" w:rsidRPr="00D72C26">
        <w:rPr>
          <w:rFonts w:ascii="Times New Roman" w:hAnsi="Times New Roman"/>
          <w:sz w:val="28"/>
          <w:szCs w:val="28"/>
        </w:rPr>
        <w:t>politics</w:t>
      </w:r>
      <w:proofErr w:type="spellEnd"/>
      <w:r w:rsidR="0037660D" w:rsidRPr="00D72C26">
        <w:rPr>
          <w:rFonts w:ascii="Times New Roman" w:hAnsi="Times New Roman"/>
          <w:sz w:val="28"/>
          <w:szCs w:val="28"/>
        </w:rPr>
        <w:t>»</w:t>
      </w:r>
      <w:r w:rsidR="00991DDB" w:rsidRPr="00D72C26">
        <w:rPr>
          <w:rFonts w:ascii="Times New Roman" w:hAnsi="Times New Roman"/>
          <w:sz w:val="28"/>
          <w:szCs w:val="28"/>
        </w:rPr>
        <w:t>, «М</w:t>
      </w:r>
      <w:r w:rsidR="00F42434" w:rsidRPr="00D72C26">
        <w:rPr>
          <w:rFonts w:ascii="Times New Roman" w:hAnsi="Times New Roman"/>
          <w:sz w:val="28"/>
          <w:szCs w:val="28"/>
        </w:rPr>
        <w:t xml:space="preserve">ировая </w:t>
      </w:r>
      <w:r w:rsidR="00991DDB" w:rsidRPr="00D72C26">
        <w:rPr>
          <w:rFonts w:ascii="Times New Roman" w:hAnsi="Times New Roman"/>
          <w:sz w:val="28"/>
          <w:szCs w:val="28"/>
        </w:rPr>
        <w:t>политика» ОП</w:t>
      </w:r>
      <w:r w:rsidR="00781A88" w:rsidRPr="00D72C26">
        <w:rPr>
          <w:rFonts w:ascii="Times New Roman" w:hAnsi="Times New Roman"/>
          <w:sz w:val="28"/>
          <w:szCs w:val="28"/>
        </w:rPr>
        <w:t xml:space="preserve"> </w:t>
      </w:r>
      <w:r w:rsidR="00F42434" w:rsidRPr="00D72C26">
        <w:rPr>
          <w:rFonts w:ascii="Times New Roman" w:hAnsi="Times New Roman"/>
          <w:sz w:val="28"/>
          <w:szCs w:val="28"/>
        </w:rPr>
        <w:t>«Мировая политика/</w:t>
      </w:r>
      <w:proofErr w:type="spellStart"/>
      <w:r w:rsidR="00F42434" w:rsidRPr="00D72C26">
        <w:rPr>
          <w:rFonts w:ascii="Times New Roman" w:hAnsi="Times New Roman"/>
          <w:sz w:val="28"/>
          <w:szCs w:val="28"/>
        </w:rPr>
        <w:t>Global</w:t>
      </w:r>
      <w:proofErr w:type="spellEnd"/>
      <w:r w:rsidR="00F42434" w:rsidRPr="00D72C26">
        <w:rPr>
          <w:rFonts w:ascii="Times New Roman" w:hAnsi="Times New Roman"/>
          <w:sz w:val="28"/>
          <w:szCs w:val="28"/>
        </w:rPr>
        <w:t xml:space="preserve"> </w:t>
      </w:r>
      <w:proofErr w:type="spellStart"/>
      <w:r w:rsidR="00F42434" w:rsidRPr="00D72C26">
        <w:rPr>
          <w:rFonts w:ascii="Times New Roman" w:hAnsi="Times New Roman"/>
          <w:sz w:val="28"/>
          <w:szCs w:val="28"/>
        </w:rPr>
        <w:t>politics</w:t>
      </w:r>
      <w:proofErr w:type="spellEnd"/>
      <w:r w:rsidR="00F42434" w:rsidRPr="00D72C26">
        <w:rPr>
          <w:rFonts w:ascii="Times New Roman" w:hAnsi="Times New Roman"/>
          <w:sz w:val="28"/>
          <w:szCs w:val="28"/>
        </w:rPr>
        <w:t xml:space="preserve">» </w:t>
      </w:r>
      <w:r w:rsidR="00781A88" w:rsidRPr="00D72C26">
        <w:rPr>
          <w:rFonts w:ascii="Times New Roman" w:hAnsi="Times New Roman"/>
          <w:sz w:val="28"/>
          <w:szCs w:val="28"/>
        </w:rPr>
        <w:t>по направлению</w:t>
      </w:r>
      <w:r w:rsidR="009D3D8A" w:rsidRPr="00D72C26">
        <w:rPr>
          <w:rFonts w:ascii="Times New Roman" w:hAnsi="Times New Roman"/>
          <w:sz w:val="28"/>
          <w:szCs w:val="28"/>
        </w:rPr>
        <w:t xml:space="preserve"> подготовки </w:t>
      </w:r>
      <w:r w:rsidR="00392152" w:rsidRPr="00D72C26">
        <w:rPr>
          <w:rFonts w:ascii="Times New Roman" w:hAnsi="Times New Roman"/>
          <w:sz w:val="28"/>
          <w:szCs w:val="28"/>
        </w:rPr>
        <w:t>41.03.04. Политология</w:t>
      </w:r>
      <w:r w:rsidR="00FF7E76" w:rsidRPr="00D72C26">
        <w:rPr>
          <w:rFonts w:ascii="Times New Roman" w:hAnsi="Times New Roman"/>
          <w:sz w:val="28"/>
          <w:szCs w:val="28"/>
        </w:rPr>
        <w:t>.</w:t>
      </w:r>
    </w:p>
    <w:p w14:paraId="4F8F9522" w14:textId="77777777" w:rsidR="00376E9A" w:rsidRPr="00D72C26" w:rsidRDefault="00376E9A" w:rsidP="005B1B1E">
      <w:pPr>
        <w:tabs>
          <w:tab w:val="left" w:pos="709"/>
          <w:tab w:val="left" w:pos="993"/>
        </w:tabs>
        <w:spacing w:line="360" w:lineRule="auto"/>
        <w:ind w:firstLine="567"/>
        <w:rPr>
          <w:rFonts w:ascii="Times New Roman" w:hAnsi="Times New Roman"/>
          <w:sz w:val="28"/>
          <w:szCs w:val="28"/>
        </w:rPr>
      </w:pPr>
    </w:p>
    <w:p w14:paraId="6BE48D03" w14:textId="3D05DBBF" w:rsidR="007405DD" w:rsidRPr="00D72C26" w:rsidRDefault="00392152" w:rsidP="00392152">
      <w:pPr>
        <w:tabs>
          <w:tab w:val="left" w:pos="709"/>
          <w:tab w:val="left" w:pos="993"/>
        </w:tabs>
        <w:spacing w:line="360" w:lineRule="auto"/>
        <w:ind w:firstLine="567"/>
        <w:rPr>
          <w:rFonts w:ascii="Times New Roman" w:hAnsi="Times New Roman"/>
          <w:b/>
          <w:sz w:val="28"/>
          <w:szCs w:val="28"/>
          <w:lang w:eastAsia="ru-RU"/>
        </w:rPr>
      </w:pPr>
      <w:r w:rsidRPr="00D72C26">
        <w:rPr>
          <w:rFonts w:ascii="Times New Roman" w:hAnsi="Times New Roman"/>
          <w:b/>
          <w:bCs/>
          <w:iCs/>
          <w:sz w:val="28"/>
          <w:szCs w:val="28"/>
        </w:rPr>
        <w:t xml:space="preserve"> </w:t>
      </w:r>
      <w:r w:rsidR="007405DD" w:rsidRPr="00D72C26">
        <w:rPr>
          <w:rFonts w:ascii="Times New Roman" w:hAnsi="Times New Roman"/>
          <w:b/>
          <w:bCs/>
          <w:iCs/>
          <w:sz w:val="28"/>
          <w:szCs w:val="28"/>
        </w:rPr>
        <w:t>4</w:t>
      </w:r>
      <w:r w:rsidR="007405DD" w:rsidRPr="00D72C26">
        <w:rPr>
          <w:rFonts w:ascii="Times New Roman" w:hAnsi="Times New Roman"/>
          <w:b/>
          <w:sz w:val="28"/>
          <w:szCs w:val="28"/>
          <w:lang w:eastAsia="ru-RU"/>
        </w:rPr>
        <w:t xml:space="preserve">. </w:t>
      </w:r>
      <w:r w:rsidR="00D15622" w:rsidRPr="00D72C26">
        <w:rPr>
          <w:rFonts w:ascii="Times New Roman" w:hAnsi="Times New Roman"/>
          <w:b/>
          <w:sz w:val="28"/>
          <w:szCs w:val="28"/>
          <w:lang w:eastAsia="ru-RU"/>
        </w:rPr>
        <w:t>Объем дисциплины</w:t>
      </w:r>
      <w:r w:rsidR="00CB2AB3" w:rsidRPr="00D72C26">
        <w:rPr>
          <w:rFonts w:ascii="Times New Roman" w:hAnsi="Times New Roman"/>
          <w:b/>
          <w:sz w:val="28"/>
          <w:szCs w:val="28"/>
          <w:lang w:eastAsia="ru-RU"/>
        </w:rPr>
        <w:t xml:space="preserve"> </w:t>
      </w:r>
      <w:r w:rsidR="00D15622" w:rsidRPr="00D72C26">
        <w:rPr>
          <w:rFonts w:ascii="Times New Roman" w:hAnsi="Times New Roman"/>
          <w:b/>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736D3783" w:rsidR="00430F9C" w:rsidRPr="00D72C26" w:rsidRDefault="00F52C51" w:rsidP="00F52C51">
      <w:pPr>
        <w:ind w:firstLine="0"/>
        <w:jc w:val="right"/>
        <w:rPr>
          <w:rFonts w:ascii="Times New Roman" w:hAnsi="Times New Roman"/>
          <w:sz w:val="28"/>
          <w:szCs w:val="28"/>
        </w:rPr>
      </w:pPr>
      <w:r w:rsidRPr="00D72C26">
        <w:rPr>
          <w:rFonts w:ascii="Times New Roman" w:hAnsi="Times New Roman"/>
          <w:sz w:val="28"/>
          <w:szCs w:val="28"/>
        </w:rPr>
        <w:t xml:space="preserve">Таблица </w:t>
      </w:r>
      <w:r w:rsidR="001C6965" w:rsidRPr="00D72C26">
        <w:rPr>
          <w:rFonts w:ascii="Times New Roman" w:hAnsi="Times New Roman"/>
          <w:sz w:val="28"/>
          <w:szCs w:val="28"/>
        </w:rPr>
        <w:t>2.</w:t>
      </w:r>
    </w:p>
    <w:tbl>
      <w:tblPr>
        <w:tblStyle w:val="13"/>
        <w:tblW w:w="9634" w:type="dxa"/>
        <w:tblLayout w:type="fixed"/>
        <w:tblLook w:val="04A0" w:firstRow="1" w:lastRow="0" w:firstColumn="1" w:lastColumn="0" w:noHBand="0" w:noVBand="1"/>
      </w:tblPr>
      <w:tblGrid>
        <w:gridCol w:w="5524"/>
        <w:gridCol w:w="1984"/>
        <w:gridCol w:w="2126"/>
      </w:tblGrid>
      <w:tr w:rsidR="00D72C26" w:rsidRPr="00D72C26" w14:paraId="43207076" w14:textId="4369E38D" w:rsidTr="00A27392">
        <w:trPr>
          <w:trHeight w:val="630"/>
        </w:trPr>
        <w:tc>
          <w:tcPr>
            <w:tcW w:w="5524" w:type="dxa"/>
          </w:tcPr>
          <w:p w14:paraId="336A8D59" w14:textId="77777777" w:rsidR="00A27392" w:rsidRPr="00D72C26" w:rsidRDefault="00A27392" w:rsidP="00B82E6B">
            <w:pPr>
              <w:ind w:firstLine="0"/>
              <w:rPr>
                <w:rFonts w:ascii="Times New Roman" w:hAnsi="Times New Roman"/>
                <w:b/>
                <w:sz w:val="24"/>
                <w:szCs w:val="24"/>
              </w:rPr>
            </w:pPr>
            <w:r w:rsidRPr="00D72C26">
              <w:rPr>
                <w:rFonts w:ascii="Times New Roman" w:hAnsi="Times New Roman"/>
                <w:b/>
                <w:sz w:val="24"/>
                <w:szCs w:val="24"/>
              </w:rPr>
              <w:t>Вид учебной работы по дисциплине</w:t>
            </w:r>
          </w:p>
        </w:tc>
        <w:tc>
          <w:tcPr>
            <w:tcW w:w="1984" w:type="dxa"/>
          </w:tcPr>
          <w:p w14:paraId="19BD7084"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Всего</w:t>
            </w:r>
          </w:p>
          <w:p w14:paraId="139241FC"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(в з/е и часах)</w:t>
            </w:r>
          </w:p>
        </w:tc>
        <w:tc>
          <w:tcPr>
            <w:tcW w:w="2126" w:type="dxa"/>
          </w:tcPr>
          <w:p w14:paraId="6CFA25B4" w14:textId="59E66329" w:rsidR="00A27392" w:rsidRPr="00D72C26" w:rsidRDefault="00CE24FF" w:rsidP="00B82E6B">
            <w:pPr>
              <w:ind w:firstLine="0"/>
              <w:rPr>
                <w:rFonts w:ascii="Times New Roman" w:hAnsi="Times New Roman"/>
                <w:b/>
                <w:sz w:val="24"/>
                <w:szCs w:val="24"/>
              </w:rPr>
            </w:pPr>
            <w:r w:rsidRPr="00D72C26">
              <w:rPr>
                <w:rFonts w:ascii="Times New Roman" w:hAnsi="Times New Roman"/>
                <w:b/>
                <w:sz w:val="24"/>
                <w:szCs w:val="24"/>
              </w:rPr>
              <w:t>Семестр 7</w:t>
            </w:r>
          </w:p>
          <w:p w14:paraId="53855D54" w14:textId="36390B32" w:rsidR="00A27392" w:rsidRPr="00D72C26" w:rsidRDefault="00A27392" w:rsidP="00B82E6B">
            <w:pPr>
              <w:ind w:firstLine="0"/>
              <w:rPr>
                <w:rFonts w:ascii="Times New Roman" w:hAnsi="Times New Roman"/>
                <w:b/>
                <w:sz w:val="24"/>
                <w:szCs w:val="24"/>
              </w:rPr>
            </w:pPr>
            <w:r w:rsidRPr="00D72C26">
              <w:rPr>
                <w:rFonts w:ascii="Times New Roman" w:hAnsi="Times New Roman"/>
                <w:b/>
                <w:sz w:val="24"/>
                <w:szCs w:val="24"/>
              </w:rPr>
              <w:t>(в часах)</w:t>
            </w:r>
          </w:p>
        </w:tc>
      </w:tr>
      <w:tr w:rsidR="00D72C26" w:rsidRPr="00D72C26" w14:paraId="3B9F85A6" w14:textId="7B970822" w:rsidTr="00A27392">
        <w:tc>
          <w:tcPr>
            <w:tcW w:w="5524" w:type="dxa"/>
          </w:tcPr>
          <w:p w14:paraId="4E8734E2" w14:textId="77777777" w:rsidR="00A27392" w:rsidRPr="00D72C26" w:rsidRDefault="00A27392" w:rsidP="00B82E6B">
            <w:pPr>
              <w:ind w:firstLine="0"/>
              <w:jc w:val="left"/>
              <w:rPr>
                <w:rFonts w:ascii="Times New Roman" w:hAnsi="Times New Roman"/>
                <w:b/>
                <w:sz w:val="24"/>
                <w:szCs w:val="24"/>
              </w:rPr>
            </w:pPr>
            <w:r w:rsidRPr="00D72C26">
              <w:rPr>
                <w:rFonts w:ascii="Times New Roman" w:hAnsi="Times New Roman"/>
                <w:b/>
                <w:sz w:val="24"/>
                <w:szCs w:val="24"/>
              </w:rPr>
              <w:t>Общая трудоемкость дисциплины</w:t>
            </w:r>
          </w:p>
        </w:tc>
        <w:tc>
          <w:tcPr>
            <w:tcW w:w="1984" w:type="dxa"/>
          </w:tcPr>
          <w:p w14:paraId="3404B006" w14:textId="5FDF405D" w:rsidR="00A27392" w:rsidRPr="00D72C26" w:rsidRDefault="00A27392" w:rsidP="00B82E6B">
            <w:pPr>
              <w:ind w:firstLine="0"/>
              <w:rPr>
                <w:rFonts w:ascii="Times New Roman" w:hAnsi="Times New Roman"/>
                <w:sz w:val="24"/>
                <w:szCs w:val="24"/>
              </w:rPr>
            </w:pPr>
            <w:r w:rsidRPr="00D72C26">
              <w:rPr>
                <w:rFonts w:ascii="Times New Roman" w:hAnsi="Times New Roman"/>
                <w:sz w:val="24"/>
                <w:szCs w:val="24"/>
                <w:lang w:val="en-US"/>
              </w:rPr>
              <w:t>3</w:t>
            </w:r>
            <w:r w:rsidR="006A722A" w:rsidRPr="00D72C26">
              <w:rPr>
                <w:rFonts w:ascii="Times New Roman" w:hAnsi="Times New Roman"/>
                <w:sz w:val="24"/>
                <w:szCs w:val="24"/>
              </w:rPr>
              <w:t xml:space="preserve"> </w:t>
            </w:r>
            <w:r w:rsidRPr="00D72C26">
              <w:rPr>
                <w:rFonts w:ascii="Times New Roman" w:hAnsi="Times New Roman"/>
                <w:sz w:val="24"/>
                <w:szCs w:val="24"/>
                <w:lang w:val="en-US"/>
              </w:rPr>
              <w:t>(108)</w:t>
            </w:r>
          </w:p>
        </w:tc>
        <w:tc>
          <w:tcPr>
            <w:tcW w:w="2126" w:type="dxa"/>
          </w:tcPr>
          <w:p w14:paraId="32E19B90" w14:textId="46D48A12"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108</w:t>
            </w:r>
          </w:p>
        </w:tc>
      </w:tr>
      <w:tr w:rsidR="00D72C26" w:rsidRPr="00D72C26" w14:paraId="32C3412B" w14:textId="22605DBB" w:rsidTr="00A27392">
        <w:tc>
          <w:tcPr>
            <w:tcW w:w="5524" w:type="dxa"/>
          </w:tcPr>
          <w:p w14:paraId="62015A0B" w14:textId="5DA04014" w:rsidR="00FF7E76" w:rsidRPr="00D72C26" w:rsidRDefault="00FF7E76" w:rsidP="00FF7E76">
            <w:pPr>
              <w:ind w:firstLine="0"/>
              <w:jc w:val="left"/>
              <w:rPr>
                <w:rFonts w:ascii="Times New Roman" w:hAnsi="Times New Roman"/>
                <w:b/>
                <w:i/>
                <w:sz w:val="24"/>
                <w:szCs w:val="24"/>
              </w:rPr>
            </w:pPr>
            <w:r w:rsidRPr="00D72C26">
              <w:rPr>
                <w:rFonts w:ascii="Times New Roman" w:hAnsi="Times New Roman"/>
                <w:b/>
                <w:i/>
                <w:sz w:val="24"/>
                <w:szCs w:val="24"/>
              </w:rPr>
              <w:t>Контактная работа - Аудиторные занятия</w:t>
            </w:r>
          </w:p>
        </w:tc>
        <w:tc>
          <w:tcPr>
            <w:tcW w:w="1984" w:type="dxa"/>
          </w:tcPr>
          <w:p w14:paraId="68E83C53" w14:textId="7676F907"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34</w:t>
            </w:r>
          </w:p>
        </w:tc>
        <w:tc>
          <w:tcPr>
            <w:tcW w:w="2126" w:type="dxa"/>
          </w:tcPr>
          <w:p w14:paraId="305F1E4F" w14:textId="4D3C7947"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34</w:t>
            </w:r>
          </w:p>
        </w:tc>
      </w:tr>
      <w:tr w:rsidR="00D72C26" w:rsidRPr="00D72C26" w14:paraId="0BFB8CBB" w14:textId="0E6CD13F" w:rsidTr="00B82E6B">
        <w:trPr>
          <w:trHeight w:val="269"/>
        </w:trPr>
        <w:tc>
          <w:tcPr>
            <w:tcW w:w="5524" w:type="dxa"/>
          </w:tcPr>
          <w:p w14:paraId="4E4BD706" w14:textId="67C723E4" w:rsidR="00FF7E76" w:rsidRPr="00D72C26" w:rsidRDefault="00FF7E76" w:rsidP="00FF7E76">
            <w:pPr>
              <w:ind w:firstLine="0"/>
              <w:jc w:val="left"/>
              <w:rPr>
                <w:rFonts w:ascii="Times New Roman" w:hAnsi="Times New Roman"/>
                <w:i/>
                <w:sz w:val="24"/>
                <w:szCs w:val="24"/>
              </w:rPr>
            </w:pPr>
            <w:r w:rsidRPr="00D72C26">
              <w:rPr>
                <w:rFonts w:ascii="Times New Roman" w:hAnsi="Times New Roman"/>
                <w:i/>
                <w:sz w:val="24"/>
                <w:szCs w:val="24"/>
              </w:rPr>
              <w:t xml:space="preserve">Лекции </w:t>
            </w:r>
          </w:p>
        </w:tc>
        <w:tc>
          <w:tcPr>
            <w:tcW w:w="1984" w:type="dxa"/>
          </w:tcPr>
          <w:p w14:paraId="4E84DBC4" w14:textId="24057CD3"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16</w:t>
            </w:r>
          </w:p>
        </w:tc>
        <w:tc>
          <w:tcPr>
            <w:tcW w:w="2126" w:type="dxa"/>
          </w:tcPr>
          <w:p w14:paraId="59EFDF32" w14:textId="019270F0"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16</w:t>
            </w:r>
          </w:p>
        </w:tc>
      </w:tr>
      <w:tr w:rsidR="00D72C26" w:rsidRPr="00D72C26" w14:paraId="1BC2B48D" w14:textId="52410538" w:rsidTr="00B82E6B">
        <w:trPr>
          <w:trHeight w:val="274"/>
        </w:trPr>
        <w:tc>
          <w:tcPr>
            <w:tcW w:w="5524" w:type="dxa"/>
          </w:tcPr>
          <w:p w14:paraId="4C528A78" w14:textId="2EBEB952" w:rsidR="00FF7E76" w:rsidRPr="00D72C26" w:rsidRDefault="00FF7E76" w:rsidP="00FF7E76">
            <w:pPr>
              <w:ind w:firstLine="0"/>
              <w:jc w:val="left"/>
              <w:rPr>
                <w:rFonts w:ascii="Times New Roman" w:hAnsi="Times New Roman"/>
                <w:i/>
                <w:sz w:val="24"/>
                <w:szCs w:val="24"/>
              </w:rPr>
            </w:pPr>
            <w:r w:rsidRPr="00D72C26">
              <w:rPr>
                <w:rFonts w:ascii="Times New Roman" w:hAnsi="Times New Roman"/>
                <w:i/>
                <w:sz w:val="24"/>
                <w:szCs w:val="24"/>
              </w:rPr>
              <w:t>Семинары, практические занятия</w:t>
            </w:r>
          </w:p>
        </w:tc>
        <w:tc>
          <w:tcPr>
            <w:tcW w:w="1984" w:type="dxa"/>
          </w:tcPr>
          <w:p w14:paraId="159701B3" w14:textId="6A036932"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18</w:t>
            </w:r>
          </w:p>
        </w:tc>
        <w:tc>
          <w:tcPr>
            <w:tcW w:w="2126" w:type="dxa"/>
          </w:tcPr>
          <w:p w14:paraId="5D28FD47" w14:textId="1FE7A458"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18</w:t>
            </w:r>
          </w:p>
        </w:tc>
      </w:tr>
      <w:tr w:rsidR="00D72C26" w:rsidRPr="00D72C26" w14:paraId="78647B01" w14:textId="6927D678" w:rsidTr="00A27392">
        <w:tc>
          <w:tcPr>
            <w:tcW w:w="5524" w:type="dxa"/>
          </w:tcPr>
          <w:p w14:paraId="530058F3" w14:textId="6EB2F7F7" w:rsidR="00FF7E76" w:rsidRPr="00D72C26" w:rsidRDefault="00FF7E76" w:rsidP="00FF7E76">
            <w:pPr>
              <w:ind w:firstLine="0"/>
              <w:jc w:val="left"/>
              <w:rPr>
                <w:rFonts w:ascii="Times New Roman" w:hAnsi="Times New Roman"/>
                <w:b/>
                <w:sz w:val="24"/>
                <w:szCs w:val="24"/>
              </w:rPr>
            </w:pPr>
            <w:r w:rsidRPr="00D72C26">
              <w:rPr>
                <w:rFonts w:ascii="Times New Roman" w:hAnsi="Times New Roman"/>
                <w:b/>
                <w:i/>
                <w:sz w:val="24"/>
                <w:szCs w:val="24"/>
              </w:rPr>
              <w:t>Самостоятельная работа</w:t>
            </w:r>
          </w:p>
        </w:tc>
        <w:tc>
          <w:tcPr>
            <w:tcW w:w="1984" w:type="dxa"/>
          </w:tcPr>
          <w:p w14:paraId="4F61373F" w14:textId="1498889B"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74</w:t>
            </w:r>
          </w:p>
        </w:tc>
        <w:tc>
          <w:tcPr>
            <w:tcW w:w="2126" w:type="dxa"/>
          </w:tcPr>
          <w:p w14:paraId="5F9144FA" w14:textId="3ABD6479" w:rsidR="00FF7E76" w:rsidRPr="00D72C26" w:rsidRDefault="00FF7E76" w:rsidP="00FF7E76">
            <w:pPr>
              <w:ind w:firstLine="0"/>
              <w:rPr>
                <w:rFonts w:ascii="Times New Roman" w:hAnsi="Times New Roman"/>
                <w:sz w:val="24"/>
                <w:szCs w:val="24"/>
              </w:rPr>
            </w:pPr>
            <w:r w:rsidRPr="00D72C26">
              <w:rPr>
                <w:rFonts w:ascii="Times New Roman" w:hAnsi="Times New Roman"/>
                <w:sz w:val="24"/>
                <w:szCs w:val="24"/>
              </w:rPr>
              <w:t>74</w:t>
            </w:r>
          </w:p>
        </w:tc>
      </w:tr>
      <w:tr w:rsidR="00D72C26" w:rsidRPr="00D72C26" w14:paraId="445B2AD7" w14:textId="2F80F4FA" w:rsidTr="00A27392">
        <w:tc>
          <w:tcPr>
            <w:tcW w:w="5524" w:type="dxa"/>
          </w:tcPr>
          <w:p w14:paraId="41CFC635" w14:textId="77777777" w:rsidR="00A27392" w:rsidRPr="00D72C26" w:rsidRDefault="00A27392" w:rsidP="00B82E6B">
            <w:pPr>
              <w:ind w:firstLine="0"/>
              <w:jc w:val="left"/>
              <w:rPr>
                <w:rFonts w:ascii="Times New Roman" w:hAnsi="Times New Roman"/>
                <w:sz w:val="24"/>
                <w:szCs w:val="24"/>
              </w:rPr>
            </w:pPr>
            <w:r w:rsidRPr="00D72C26">
              <w:rPr>
                <w:rFonts w:ascii="Times New Roman" w:hAnsi="Times New Roman"/>
                <w:sz w:val="24"/>
                <w:szCs w:val="24"/>
              </w:rPr>
              <w:t>Вид текущего контроля</w:t>
            </w:r>
          </w:p>
        </w:tc>
        <w:tc>
          <w:tcPr>
            <w:tcW w:w="1984" w:type="dxa"/>
          </w:tcPr>
          <w:p w14:paraId="5AF3A802" w14:textId="44C6806A"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К</w:t>
            </w:r>
            <w:r w:rsidR="00A27392" w:rsidRPr="00D72C26">
              <w:rPr>
                <w:rFonts w:ascii="Times New Roman" w:hAnsi="Times New Roman"/>
                <w:sz w:val="24"/>
                <w:szCs w:val="24"/>
              </w:rPr>
              <w:t>онтрольная работа</w:t>
            </w:r>
          </w:p>
        </w:tc>
        <w:tc>
          <w:tcPr>
            <w:tcW w:w="2126" w:type="dxa"/>
          </w:tcPr>
          <w:p w14:paraId="50813CE0" w14:textId="04B05367" w:rsidR="00A27392" w:rsidRPr="00D72C26" w:rsidRDefault="00BE3683" w:rsidP="00B82E6B">
            <w:pPr>
              <w:ind w:firstLine="0"/>
              <w:rPr>
                <w:rFonts w:ascii="Times New Roman" w:hAnsi="Times New Roman"/>
                <w:sz w:val="24"/>
                <w:szCs w:val="24"/>
              </w:rPr>
            </w:pPr>
            <w:r w:rsidRPr="00D72C26">
              <w:rPr>
                <w:rFonts w:ascii="Times New Roman" w:hAnsi="Times New Roman"/>
                <w:sz w:val="24"/>
                <w:szCs w:val="24"/>
              </w:rPr>
              <w:t>Контрольная работа</w:t>
            </w:r>
          </w:p>
        </w:tc>
      </w:tr>
      <w:tr w:rsidR="00116377" w:rsidRPr="00D72C26" w14:paraId="30A97644" w14:textId="7D46F061" w:rsidTr="00A27392">
        <w:tc>
          <w:tcPr>
            <w:tcW w:w="5524" w:type="dxa"/>
          </w:tcPr>
          <w:p w14:paraId="78874328" w14:textId="77777777" w:rsidR="00A27392" w:rsidRPr="00D72C26" w:rsidRDefault="00A27392" w:rsidP="00B82E6B">
            <w:pPr>
              <w:ind w:firstLine="0"/>
              <w:jc w:val="left"/>
              <w:rPr>
                <w:rFonts w:ascii="Times New Roman" w:hAnsi="Times New Roman"/>
                <w:sz w:val="24"/>
                <w:szCs w:val="24"/>
              </w:rPr>
            </w:pPr>
            <w:r w:rsidRPr="00D72C26">
              <w:rPr>
                <w:rFonts w:ascii="Times New Roman" w:hAnsi="Times New Roman"/>
                <w:sz w:val="24"/>
                <w:szCs w:val="24"/>
              </w:rPr>
              <w:t>Вид промежуточной аттестации</w:t>
            </w:r>
          </w:p>
        </w:tc>
        <w:tc>
          <w:tcPr>
            <w:tcW w:w="1984" w:type="dxa"/>
          </w:tcPr>
          <w:p w14:paraId="7828598D" w14:textId="11DDAAC8" w:rsidR="00A27392" w:rsidRPr="00D72C26" w:rsidRDefault="006A722A" w:rsidP="00B82E6B">
            <w:pPr>
              <w:ind w:firstLine="0"/>
              <w:rPr>
                <w:rFonts w:ascii="Times New Roman" w:hAnsi="Times New Roman"/>
                <w:sz w:val="24"/>
                <w:szCs w:val="24"/>
              </w:rPr>
            </w:pPr>
            <w:r w:rsidRPr="00D72C26">
              <w:rPr>
                <w:rFonts w:ascii="Times New Roman" w:hAnsi="Times New Roman"/>
                <w:sz w:val="24"/>
                <w:szCs w:val="24"/>
              </w:rPr>
              <w:t>Зачет</w:t>
            </w:r>
          </w:p>
        </w:tc>
        <w:tc>
          <w:tcPr>
            <w:tcW w:w="2126" w:type="dxa"/>
          </w:tcPr>
          <w:p w14:paraId="3F007886" w14:textId="5ADB46CC" w:rsidR="00A27392" w:rsidRPr="00D72C26" w:rsidRDefault="00A27392" w:rsidP="00B82E6B">
            <w:pPr>
              <w:ind w:firstLine="0"/>
              <w:rPr>
                <w:rFonts w:ascii="Times New Roman" w:hAnsi="Times New Roman"/>
                <w:sz w:val="24"/>
                <w:szCs w:val="24"/>
              </w:rPr>
            </w:pPr>
            <w:r w:rsidRPr="00D72C26">
              <w:rPr>
                <w:rFonts w:ascii="Times New Roman" w:hAnsi="Times New Roman"/>
                <w:sz w:val="24"/>
                <w:szCs w:val="24"/>
              </w:rPr>
              <w:t>Зачет</w:t>
            </w:r>
          </w:p>
        </w:tc>
      </w:tr>
    </w:tbl>
    <w:p w14:paraId="33B0CAE8" w14:textId="5F5B3F26" w:rsidR="00987494" w:rsidRPr="00D72C26" w:rsidRDefault="00987494" w:rsidP="00320DBB">
      <w:pPr>
        <w:spacing w:line="360" w:lineRule="auto"/>
        <w:ind w:firstLine="0"/>
        <w:jc w:val="right"/>
        <w:rPr>
          <w:rFonts w:ascii="Times New Roman" w:hAnsi="Times New Roman"/>
          <w:sz w:val="28"/>
          <w:szCs w:val="28"/>
          <w:lang w:eastAsia="ru-RU"/>
        </w:rPr>
      </w:pPr>
    </w:p>
    <w:p w14:paraId="385EB739" w14:textId="07E87F65" w:rsidR="00001A7D" w:rsidRPr="00D72C26" w:rsidRDefault="005E1FF2" w:rsidP="005E1FF2">
      <w:pPr>
        <w:ind w:firstLine="426"/>
        <w:rPr>
          <w:rFonts w:ascii="Times New Roman" w:hAnsi="Times New Roman"/>
          <w:b/>
          <w:iCs/>
          <w:sz w:val="28"/>
          <w:szCs w:val="28"/>
        </w:rPr>
      </w:pPr>
      <w:r w:rsidRPr="00D72C26">
        <w:rPr>
          <w:rFonts w:ascii="Times New Roman" w:hAnsi="Times New Roman"/>
          <w:b/>
          <w:iCs/>
          <w:sz w:val="28"/>
          <w:szCs w:val="28"/>
        </w:rPr>
        <w:lastRenderedPageBreak/>
        <w:t xml:space="preserve">5. </w:t>
      </w:r>
      <w:r w:rsidR="00001A7D" w:rsidRPr="00D72C26">
        <w:rPr>
          <w:rFonts w:ascii="Times New Roman" w:hAnsi="Times New Roman"/>
          <w:b/>
          <w:i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85098C" w14:textId="77777777" w:rsidR="005E1FF2" w:rsidRPr="00D72C26" w:rsidRDefault="005E1FF2" w:rsidP="005E1FF2">
      <w:pPr>
        <w:ind w:firstLine="426"/>
        <w:rPr>
          <w:sz w:val="28"/>
          <w:szCs w:val="28"/>
        </w:rPr>
      </w:pPr>
    </w:p>
    <w:p w14:paraId="24A7CCAB" w14:textId="55EC5A52" w:rsidR="00001A7D" w:rsidRPr="00D72C26" w:rsidRDefault="00001A7D" w:rsidP="00392152">
      <w:pPr>
        <w:spacing w:line="276" w:lineRule="auto"/>
        <w:ind w:firstLine="426"/>
        <w:rPr>
          <w:rFonts w:ascii="Times New Roman" w:hAnsi="Times New Roman"/>
          <w:b/>
          <w:sz w:val="28"/>
          <w:szCs w:val="28"/>
        </w:rPr>
      </w:pPr>
      <w:r w:rsidRPr="00D72C26">
        <w:rPr>
          <w:rFonts w:ascii="Times New Roman" w:hAnsi="Times New Roman"/>
          <w:sz w:val="28"/>
          <w:szCs w:val="28"/>
        </w:rPr>
        <w:t xml:space="preserve"> </w:t>
      </w:r>
      <w:r w:rsidRPr="00D72C26">
        <w:rPr>
          <w:rFonts w:ascii="Times New Roman" w:hAnsi="Times New Roman"/>
          <w:b/>
          <w:sz w:val="28"/>
          <w:szCs w:val="28"/>
        </w:rPr>
        <w:t xml:space="preserve">5.1. Содержание дисциплины </w:t>
      </w:r>
      <w:r w:rsidR="00B023F9" w:rsidRPr="00D72C26">
        <w:rPr>
          <w:rFonts w:ascii="Times New Roman" w:hAnsi="Times New Roman"/>
          <w:b/>
          <w:sz w:val="28"/>
          <w:szCs w:val="28"/>
        </w:rPr>
        <w:t xml:space="preserve"> </w:t>
      </w:r>
    </w:p>
    <w:p w14:paraId="43FFAF36" w14:textId="77777777" w:rsidR="00BD251B" w:rsidRPr="00D72C26" w:rsidRDefault="00BD251B" w:rsidP="00392152">
      <w:pPr>
        <w:spacing w:line="276" w:lineRule="auto"/>
        <w:ind w:firstLine="426"/>
        <w:rPr>
          <w:rFonts w:ascii="Times New Roman" w:hAnsi="Times New Roman"/>
          <w:b/>
          <w:sz w:val="28"/>
          <w:szCs w:val="28"/>
        </w:rPr>
      </w:pPr>
    </w:p>
    <w:p w14:paraId="374AFC04" w14:textId="3134F8E3" w:rsidR="00B603F8" w:rsidRPr="00D72C26" w:rsidRDefault="00B603F8"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1. </w:t>
      </w:r>
      <w:r w:rsidR="00885175" w:rsidRPr="00D72C26">
        <w:rPr>
          <w:rFonts w:ascii="Times New Roman" w:hAnsi="Times New Roman"/>
          <w:b/>
          <w:sz w:val="28"/>
          <w:szCs w:val="28"/>
        </w:rPr>
        <w:t xml:space="preserve">Основные </w:t>
      </w:r>
      <w:r w:rsidR="00C40577" w:rsidRPr="00D72C26">
        <w:rPr>
          <w:rFonts w:ascii="Times New Roman" w:hAnsi="Times New Roman"/>
          <w:b/>
          <w:sz w:val="28"/>
          <w:szCs w:val="28"/>
        </w:rPr>
        <w:t>понятия дисциплины: миграция, ее виды, причины и движущие механизмы</w:t>
      </w:r>
      <w:r w:rsidR="00957B81" w:rsidRPr="00D72C26">
        <w:rPr>
          <w:rFonts w:ascii="Times New Roman" w:hAnsi="Times New Roman"/>
          <w:b/>
          <w:sz w:val="28"/>
          <w:szCs w:val="28"/>
        </w:rPr>
        <w:t>, миграционные системы</w:t>
      </w:r>
      <w:r w:rsidR="009A2537" w:rsidRPr="00D72C26">
        <w:rPr>
          <w:rFonts w:ascii="Times New Roman" w:hAnsi="Times New Roman"/>
          <w:b/>
          <w:sz w:val="28"/>
          <w:szCs w:val="28"/>
        </w:rPr>
        <w:t>.</w:t>
      </w:r>
    </w:p>
    <w:p w14:paraId="18BC881A" w14:textId="05CB61B2" w:rsidR="003A0D4F" w:rsidRPr="00D72C26" w:rsidRDefault="003A0D4F" w:rsidP="000041C3">
      <w:pPr>
        <w:spacing w:line="276" w:lineRule="auto"/>
        <w:ind w:firstLine="426"/>
        <w:rPr>
          <w:rFonts w:ascii="Times New Roman" w:hAnsi="Times New Roman"/>
          <w:sz w:val="28"/>
          <w:szCs w:val="28"/>
        </w:rPr>
      </w:pPr>
      <w:r w:rsidRPr="00D72C26">
        <w:rPr>
          <w:rFonts w:ascii="Times New Roman" w:hAnsi="Times New Roman"/>
          <w:sz w:val="28"/>
          <w:szCs w:val="28"/>
        </w:rPr>
        <w:t>Миграционные процессы как социальное и поли</w:t>
      </w:r>
      <w:r w:rsidR="000041C3" w:rsidRPr="00D72C26">
        <w:rPr>
          <w:rFonts w:ascii="Times New Roman" w:hAnsi="Times New Roman"/>
          <w:sz w:val="28"/>
          <w:szCs w:val="28"/>
        </w:rPr>
        <w:t xml:space="preserve">тическое явление. </w:t>
      </w:r>
      <w:r w:rsidR="001A4875" w:rsidRPr="00D72C26">
        <w:rPr>
          <w:rFonts w:ascii="Times New Roman" w:hAnsi="Times New Roman"/>
          <w:sz w:val="28"/>
          <w:szCs w:val="28"/>
        </w:rPr>
        <w:t xml:space="preserve">Теоретические основы исследования миграции населения. </w:t>
      </w:r>
      <w:r w:rsidRPr="00D72C26">
        <w:rPr>
          <w:rFonts w:ascii="Times New Roman" w:hAnsi="Times New Roman"/>
          <w:sz w:val="28"/>
          <w:szCs w:val="28"/>
        </w:rPr>
        <w:t>Современные теории международных миграций населения. Неоклассическая экономическая теория. Теория человеческого капитала. Новая экономическая теория. Теория общественного капитала. Теория экономики семейной миграции. Теория сегментированного (двойного) рынка труда. Теория мирового рынка труда. Теория мировых систем (мирового хозяйства). Теория нового международного экономического порядка. Теория «процветания». Теория «притяжения-выталкивания». Теория миграционных сетей. Теория кумулятивной причинности. Теория миграционных систем. Международная миграция и изменение институционально-экономического устройства общества. Концепция экономического строя общества. Основные механизмы трансформации социально</w:t>
      </w:r>
      <w:r w:rsidR="00427393" w:rsidRPr="00D72C26">
        <w:rPr>
          <w:rFonts w:ascii="Times New Roman" w:hAnsi="Times New Roman"/>
          <w:sz w:val="28"/>
          <w:szCs w:val="28"/>
        </w:rPr>
        <w:t>-</w:t>
      </w:r>
      <w:r w:rsidRPr="00D72C26">
        <w:rPr>
          <w:rFonts w:ascii="Times New Roman" w:hAnsi="Times New Roman"/>
          <w:sz w:val="28"/>
          <w:szCs w:val="28"/>
        </w:rPr>
        <w:t>экономических институтов. Динамические и структурные параметры потоков международной миграции. Миграционная емкость страны и последствия международной миграции. Изменение хозяйственного строя. Изменение человеческого потенциала. Изменение эффективности использования экономических ресурсов и результатов функционирования экономики. «Парадокс средних доходов».</w:t>
      </w:r>
    </w:p>
    <w:p w14:paraId="65B5C53C" w14:textId="77777777" w:rsidR="003A0D4F" w:rsidRPr="00D72C26" w:rsidRDefault="003A0D4F" w:rsidP="00392152">
      <w:pPr>
        <w:spacing w:line="276" w:lineRule="auto"/>
        <w:ind w:firstLine="426"/>
        <w:rPr>
          <w:rFonts w:ascii="Times New Roman" w:hAnsi="Times New Roman"/>
          <w:b/>
          <w:sz w:val="28"/>
          <w:szCs w:val="28"/>
        </w:rPr>
      </w:pPr>
    </w:p>
    <w:p w14:paraId="590451F5" w14:textId="138F9E1F" w:rsidR="003A0D4F" w:rsidRPr="00D72C26" w:rsidRDefault="00B603F8"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2. </w:t>
      </w:r>
      <w:r w:rsidR="000257F5" w:rsidRPr="00D72C26">
        <w:rPr>
          <w:rFonts w:ascii="Times New Roman" w:hAnsi="Times New Roman"/>
          <w:b/>
          <w:sz w:val="28"/>
          <w:szCs w:val="28"/>
        </w:rPr>
        <w:t xml:space="preserve">Миграция как политический процесс. Международная миграция. </w:t>
      </w:r>
      <w:r w:rsidR="003A0D4F" w:rsidRPr="00D72C26">
        <w:rPr>
          <w:rFonts w:ascii="Times New Roman" w:hAnsi="Times New Roman"/>
          <w:b/>
          <w:sz w:val="28"/>
          <w:szCs w:val="28"/>
        </w:rPr>
        <w:t>Глобальные миграционные тренды.</w:t>
      </w:r>
    </w:p>
    <w:p w14:paraId="0F84A32D" w14:textId="2CF0DC4C" w:rsidR="000257F5" w:rsidRPr="00D72C26" w:rsidRDefault="000257F5" w:rsidP="000257F5">
      <w:pPr>
        <w:spacing w:line="276" w:lineRule="auto"/>
        <w:ind w:firstLine="426"/>
        <w:rPr>
          <w:rFonts w:ascii="Times New Roman" w:hAnsi="Times New Roman"/>
          <w:sz w:val="28"/>
          <w:szCs w:val="28"/>
        </w:rPr>
      </w:pPr>
      <w:r w:rsidRPr="00D72C26">
        <w:rPr>
          <w:rFonts w:ascii="Times New Roman" w:hAnsi="Times New Roman"/>
          <w:sz w:val="28"/>
          <w:szCs w:val="28"/>
        </w:rPr>
        <w:t>Исторические особенности миграционных процессов. Функции, закономернос</w:t>
      </w:r>
      <w:r w:rsidR="002E7F72" w:rsidRPr="00D72C26">
        <w:rPr>
          <w:rFonts w:ascii="Times New Roman" w:hAnsi="Times New Roman"/>
          <w:sz w:val="28"/>
          <w:szCs w:val="28"/>
        </w:rPr>
        <w:t xml:space="preserve">ти и факторы изменения миграции. </w:t>
      </w:r>
      <w:r w:rsidRPr="00D72C26">
        <w:rPr>
          <w:rFonts w:ascii="Times New Roman" w:hAnsi="Times New Roman"/>
          <w:sz w:val="28"/>
          <w:szCs w:val="28"/>
        </w:rPr>
        <w:t>Классификация мигра</w:t>
      </w:r>
      <w:r w:rsidR="002E7F72" w:rsidRPr="00D72C26">
        <w:rPr>
          <w:rFonts w:ascii="Times New Roman" w:hAnsi="Times New Roman"/>
          <w:sz w:val="28"/>
          <w:szCs w:val="28"/>
        </w:rPr>
        <w:t>ций и миграционных систем.</w:t>
      </w:r>
    </w:p>
    <w:p w14:paraId="5F0367FF" w14:textId="12AA8573" w:rsidR="003A0D4F" w:rsidRPr="00D72C26" w:rsidRDefault="000257F5" w:rsidP="000257F5">
      <w:pPr>
        <w:spacing w:line="276" w:lineRule="auto"/>
        <w:ind w:firstLine="426"/>
        <w:rPr>
          <w:rFonts w:ascii="Times New Roman" w:hAnsi="Times New Roman"/>
          <w:sz w:val="28"/>
          <w:szCs w:val="28"/>
        </w:rPr>
      </w:pPr>
      <w:r w:rsidRPr="00D72C26">
        <w:rPr>
          <w:rFonts w:ascii="Times New Roman" w:hAnsi="Times New Roman"/>
          <w:sz w:val="28"/>
          <w:szCs w:val="28"/>
        </w:rPr>
        <w:t>Миграционные кризисы: понятие, причины и последствия</w:t>
      </w:r>
      <w:r w:rsidR="002E7F72" w:rsidRPr="00D72C26">
        <w:rPr>
          <w:rFonts w:ascii="Times New Roman" w:hAnsi="Times New Roman"/>
          <w:sz w:val="28"/>
          <w:szCs w:val="28"/>
        </w:rPr>
        <w:t xml:space="preserve">. </w:t>
      </w:r>
      <w:r w:rsidR="003A0D4F" w:rsidRPr="00D72C26">
        <w:rPr>
          <w:rFonts w:ascii="Times New Roman" w:hAnsi="Times New Roman"/>
          <w:sz w:val="28"/>
          <w:szCs w:val="28"/>
        </w:rPr>
        <w:t xml:space="preserve">Закономерности и тенденции развития международной миграции. Факторы, определяющие интенсивность миграции рабочей силы. Влияние иммиграции на экономический рост в современных условиях. Иммиграция и национальный рынок труда. Иммиграция и государственный бюджет. Иммиграция и показатель ВВП на душу населения. Международная организация по миграции (МОМ) и Отдел народонаселения департамента по экономическим и социальным вопросам ООН </w:t>
      </w:r>
      <w:r w:rsidR="003A0D4F" w:rsidRPr="00D72C26">
        <w:rPr>
          <w:rFonts w:ascii="Times New Roman" w:hAnsi="Times New Roman"/>
          <w:sz w:val="28"/>
          <w:szCs w:val="28"/>
        </w:rPr>
        <w:lastRenderedPageBreak/>
        <w:t xml:space="preserve">о современных тенденциях международной миграции. Классификация стран по уровню доходов, предложенная Всемирным Банком. </w:t>
      </w:r>
      <w:r w:rsidR="00624CC9" w:rsidRPr="00D72C26">
        <w:rPr>
          <w:rFonts w:ascii="Times New Roman" w:hAnsi="Times New Roman"/>
          <w:sz w:val="28"/>
          <w:szCs w:val="28"/>
        </w:rPr>
        <w:t>П</w:t>
      </w:r>
      <w:r w:rsidR="003A0D4F" w:rsidRPr="00D72C26">
        <w:rPr>
          <w:rFonts w:ascii="Times New Roman" w:hAnsi="Times New Roman"/>
          <w:sz w:val="28"/>
          <w:szCs w:val="28"/>
        </w:rPr>
        <w:t>оказател</w:t>
      </w:r>
      <w:r w:rsidR="00624CC9" w:rsidRPr="00D72C26">
        <w:rPr>
          <w:rFonts w:ascii="Times New Roman" w:hAnsi="Times New Roman"/>
          <w:sz w:val="28"/>
          <w:szCs w:val="28"/>
        </w:rPr>
        <w:t>и</w:t>
      </w:r>
      <w:r w:rsidR="003A0D4F" w:rsidRPr="00D72C26">
        <w:rPr>
          <w:rFonts w:ascii="Times New Roman" w:hAnsi="Times New Roman"/>
          <w:sz w:val="28"/>
          <w:szCs w:val="28"/>
        </w:rPr>
        <w:t xml:space="preserve"> </w:t>
      </w:r>
      <w:r w:rsidR="00624CC9" w:rsidRPr="00D72C26">
        <w:rPr>
          <w:rFonts w:ascii="Times New Roman" w:hAnsi="Times New Roman"/>
          <w:sz w:val="28"/>
          <w:szCs w:val="28"/>
        </w:rPr>
        <w:t>иммиграционной</w:t>
      </w:r>
      <w:r w:rsidR="003A0D4F" w:rsidRPr="00D72C26">
        <w:rPr>
          <w:rFonts w:ascii="Times New Roman" w:hAnsi="Times New Roman"/>
          <w:sz w:val="28"/>
          <w:szCs w:val="28"/>
        </w:rPr>
        <w:t xml:space="preserve"> привлекательност</w:t>
      </w:r>
      <w:r w:rsidR="00624CC9" w:rsidRPr="00D72C26">
        <w:rPr>
          <w:rFonts w:ascii="Times New Roman" w:hAnsi="Times New Roman"/>
          <w:sz w:val="28"/>
          <w:szCs w:val="28"/>
        </w:rPr>
        <w:t>и</w:t>
      </w:r>
      <w:r w:rsidR="003A0D4F" w:rsidRPr="00D72C26">
        <w:rPr>
          <w:rFonts w:ascii="Times New Roman" w:hAnsi="Times New Roman"/>
          <w:sz w:val="28"/>
          <w:szCs w:val="28"/>
        </w:rPr>
        <w:t xml:space="preserve"> страны.</w:t>
      </w:r>
    </w:p>
    <w:p w14:paraId="38BC5AB6" w14:textId="4DFABE0F" w:rsidR="001137B5" w:rsidRPr="00D72C26" w:rsidRDefault="001137B5" w:rsidP="001137B5">
      <w:pPr>
        <w:spacing w:line="276" w:lineRule="auto"/>
        <w:ind w:firstLine="426"/>
        <w:rPr>
          <w:rFonts w:ascii="Times New Roman" w:hAnsi="Times New Roman"/>
          <w:sz w:val="28"/>
          <w:szCs w:val="28"/>
        </w:rPr>
      </w:pPr>
      <w:r w:rsidRPr="00D72C26">
        <w:rPr>
          <w:rFonts w:ascii="Times New Roman" w:hAnsi="Times New Roman"/>
          <w:sz w:val="28"/>
          <w:szCs w:val="28"/>
        </w:rPr>
        <w:t>Глобализация и изменение научного дискурса о миграции населения. Миграционные процессы населения и национальное суверенное государство. Вызовы разнообразия: толерантность, различия и границы между «мы» и «они». Политика гражданства и миграция населения.</w:t>
      </w:r>
    </w:p>
    <w:p w14:paraId="6684535A" w14:textId="77777777" w:rsidR="003A0D4F" w:rsidRPr="00D72C26" w:rsidRDefault="003A0D4F" w:rsidP="00392152">
      <w:pPr>
        <w:spacing w:line="276" w:lineRule="auto"/>
        <w:ind w:firstLine="426"/>
        <w:rPr>
          <w:rFonts w:ascii="Times New Roman" w:hAnsi="Times New Roman"/>
          <w:sz w:val="28"/>
          <w:szCs w:val="28"/>
        </w:rPr>
      </w:pPr>
    </w:p>
    <w:p w14:paraId="6CE54B30" w14:textId="6C9B7975" w:rsidR="00B603F8" w:rsidRPr="00D72C26" w:rsidRDefault="00AC183E" w:rsidP="0039215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3. </w:t>
      </w:r>
      <w:r w:rsidR="00FB5B94" w:rsidRPr="00D72C26">
        <w:rPr>
          <w:rFonts w:ascii="Times New Roman" w:hAnsi="Times New Roman"/>
          <w:b/>
          <w:sz w:val="28"/>
          <w:szCs w:val="28"/>
        </w:rPr>
        <w:t>Место России в глобальной миграционной системе.</w:t>
      </w:r>
    </w:p>
    <w:p w14:paraId="790DC85B" w14:textId="72DDB8C9" w:rsidR="00842C59" w:rsidRPr="00D72C26" w:rsidRDefault="009A1F0C" w:rsidP="00842C59">
      <w:pPr>
        <w:spacing w:line="276" w:lineRule="auto"/>
        <w:ind w:firstLine="426"/>
        <w:rPr>
          <w:rFonts w:ascii="Times New Roman" w:hAnsi="Times New Roman"/>
          <w:sz w:val="28"/>
          <w:szCs w:val="28"/>
        </w:rPr>
      </w:pPr>
      <w:r w:rsidRPr="00D72C26">
        <w:rPr>
          <w:rFonts w:ascii="Times New Roman" w:hAnsi="Times New Roman"/>
          <w:sz w:val="28"/>
          <w:szCs w:val="28"/>
        </w:rPr>
        <w:t xml:space="preserve">Россия – четвертая страна по интенсивности миграции в мире. </w:t>
      </w:r>
      <w:r w:rsidR="00842C59" w:rsidRPr="00D72C26">
        <w:rPr>
          <w:rFonts w:ascii="Times New Roman" w:hAnsi="Times New Roman"/>
          <w:sz w:val="28"/>
          <w:szCs w:val="28"/>
        </w:rPr>
        <w:t>Цели миграционной политики РФ: обеспечение национальной безопасности РФ, максимальная защищенность, комфортность и благополучие ее населения; стабилизация и увеличение численности постоянного населения РФ; содействие обеспечению потребности экономики РФ в рабочей силе, модернизации, инновационном развитии и повышении конкурентоспособности ее отраслей.</w:t>
      </w:r>
    </w:p>
    <w:p w14:paraId="5D275FE0" w14:textId="53043EAF" w:rsidR="00842C59" w:rsidRPr="00D72C26" w:rsidRDefault="00842C59" w:rsidP="00A23107">
      <w:pPr>
        <w:spacing w:line="276" w:lineRule="auto"/>
        <w:ind w:firstLine="426"/>
        <w:rPr>
          <w:rFonts w:ascii="Times New Roman" w:hAnsi="Times New Roman"/>
          <w:sz w:val="28"/>
          <w:szCs w:val="28"/>
        </w:rPr>
      </w:pPr>
      <w:r w:rsidRPr="00D72C26">
        <w:rPr>
          <w:rFonts w:ascii="Times New Roman" w:hAnsi="Times New Roman"/>
          <w:sz w:val="28"/>
          <w:szCs w:val="28"/>
        </w:rPr>
        <w:t>Задачи государственной миграционной политики России: создание условий и стимулов для переселения в Россию на постоянное место жительства соотечественников, проживающих за рубежом, эмигрантов и отдельных категорий иностранных граждан; разработка дифференцированных механизмов привлечения, отбора и использования иностранной рабочей силы; содействие развитию внутренней миграции; содействие образовательной миграции и поддержка академической мобильности; выполнение гуманитарных обязательств в отношении вынужденных мигрантов;</w:t>
      </w:r>
      <w:r w:rsidR="00A23107" w:rsidRPr="00D72C26">
        <w:t xml:space="preserve"> </w:t>
      </w:r>
      <w:r w:rsidR="00A23107" w:rsidRPr="00D72C26">
        <w:rPr>
          <w:rFonts w:ascii="Times New Roman" w:hAnsi="Times New Roman"/>
          <w:sz w:val="28"/>
          <w:szCs w:val="28"/>
        </w:rPr>
        <w:t>содействие адаптации и интеграции мигрантов, формированию конструктивного взаимодействия между мигрантами и принимающим сообществом; противодействие незаконной миграции.</w:t>
      </w:r>
    </w:p>
    <w:p w14:paraId="715A2C22" w14:textId="7DF2A0DE" w:rsidR="00553D50" w:rsidRPr="00D72C26" w:rsidRDefault="00553D50" w:rsidP="00553D50">
      <w:pPr>
        <w:spacing w:line="276" w:lineRule="auto"/>
        <w:ind w:firstLine="426"/>
        <w:rPr>
          <w:rFonts w:ascii="Times New Roman" w:hAnsi="Times New Roman"/>
          <w:sz w:val="28"/>
          <w:szCs w:val="28"/>
        </w:rPr>
      </w:pPr>
      <w:r w:rsidRPr="00D72C26">
        <w:rPr>
          <w:rFonts w:ascii="Times New Roman" w:hAnsi="Times New Roman"/>
          <w:sz w:val="28"/>
          <w:szCs w:val="28"/>
        </w:rPr>
        <w:t xml:space="preserve">Ограничение миграции, ужесточение мер контроля, а также ответственности за нарушение национального законодательства в сфере миграции как ответ на миграционный кризис. </w:t>
      </w:r>
    </w:p>
    <w:p w14:paraId="4B9BE472" w14:textId="4CE8E0CE" w:rsidR="0058338D" w:rsidRPr="00D72C26" w:rsidRDefault="0058338D" w:rsidP="0058338D">
      <w:pPr>
        <w:spacing w:line="276" w:lineRule="auto"/>
        <w:ind w:firstLine="426"/>
        <w:rPr>
          <w:rFonts w:ascii="Times New Roman" w:hAnsi="Times New Roman"/>
          <w:sz w:val="28"/>
          <w:szCs w:val="28"/>
        </w:rPr>
      </w:pPr>
      <w:r w:rsidRPr="00D72C26">
        <w:rPr>
          <w:rFonts w:ascii="Times New Roman" w:hAnsi="Times New Roman"/>
          <w:sz w:val="28"/>
          <w:szCs w:val="28"/>
        </w:rPr>
        <w:t>Наднациональный, включающий два подуровня — международный и межгосударственный, национальный и субнациональный (региональный и (или) местный) уровни в структуре иммиграционной политики развитых государств.</w:t>
      </w:r>
    </w:p>
    <w:p w14:paraId="4F631D64" w14:textId="77777777" w:rsidR="00392152" w:rsidRPr="00D72C26" w:rsidRDefault="00392152" w:rsidP="00392152">
      <w:pPr>
        <w:spacing w:line="276" w:lineRule="auto"/>
        <w:ind w:firstLine="426"/>
        <w:rPr>
          <w:rFonts w:ascii="Times New Roman" w:hAnsi="Times New Roman"/>
          <w:sz w:val="28"/>
          <w:szCs w:val="28"/>
        </w:rPr>
      </w:pPr>
    </w:p>
    <w:p w14:paraId="6F53EF4B" w14:textId="0F506DBA" w:rsidR="0035598A" w:rsidRPr="00D72C26" w:rsidRDefault="00AC183E" w:rsidP="0035598A">
      <w:pPr>
        <w:spacing w:line="276" w:lineRule="auto"/>
        <w:ind w:firstLine="426"/>
        <w:rPr>
          <w:rFonts w:ascii="Times New Roman" w:hAnsi="Times New Roman"/>
          <w:b/>
          <w:sz w:val="28"/>
          <w:szCs w:val="28"/>
        </w:rPr>
      </w:pPr>
      <w:r w:rsidRPr="00D72C26">
        <w:rPr>
          <w:rFonts w:ascii="Times New Roman" w:hAnsi="Times New Roman"/>
          <w:b/>
          <w:sz w:val="28"/>
          <w:szCs w:val="28"/>
        </w:rPr>
        <w:t>Тема 4</w:t>
      </w:r>
      <w:r w:rsidR="00B603F8" w:rsidRPr="00D72C26">
        <w:rPr>
          <w:rFonts w:ascii="Times New Roman" w:hAnsi="Times New Roman"/>
          <w:b/>
          <w:sz w:val="28"/>
          <w:szCs w:val="28"/>
        </w:rPr>
        <w:t xml:space="preserve">. </w:t>
      </w:r>
      <w:r w:rsidR="0035598A" w:rsidRPr="00D72C26">
        <w:rPr>
          <w:rFonts w:ascii="Times New Roman" w:hAnsi="Times New Roman"/>
          <w:b/>
          <w:sz w:val="28"/>
          <w:szCs w:val="28"/>
        </w:rPr>
        <w:t xml:space="preserve">Основные модели регулирования миграции. </w:t>
      </w:r>
      <w:r w:rsidR="00C2154B" w:rsidRPr="00D72C26">
        <w:rPr>
          <w:rFonts w:ascii="Times New Roman" w:hAnsi="Times New Roman"/>
          <w:b/>
          <w:sz w:val="28"/>
          <w:szCs w:val="28"/>
        </w:rPr>
        <w:t>Россия в системе глобал</w:t>
      </w:r>
      <w:r w:rsidR="0035598A" w:rsidRPr="00D72C26">
        <w:rPr>
          <w:rFonts w:ascii="Times New Roman" w:hAnsi="Times New Roman"/>
          <w:b/>
          <w:sz w:val="28"/>
          <w:szCs w:val="28"/>
        </w:rPr>
        <w:t>ьного регулирования миграции</w:t>
      </w:r>
      <w:r w:rsidR="0049263A" w:rsidRPr="00D72C26">
        <w:rPr>
          <w:rFonts w:ascii="Times New Roman" w:hAnsi="Times New Roman"/>
          <w:b/>
          <w:sz w:val="28"/>
          <w:szCs w:val="28"/>
        </w:rPr>
        <w:t>.</w:t>
      </w:r>
      <w:r w:rsidR="0035598A" w:rsidRPr="00D72C26">
        <w:rPr>
          <w:rFonts w:ascii="Times New Roman" w:hAnsi="Times New Roman"/>
          <w:b/>
          <w:sz w:val="28"/>
          <w:szCs w:val="28"/>
        </w:rPr>
        <w:t xml:space="preserve"> </w:t>
      </w:r>
    </w:p>
    <w:p w14:paraId="58CEC84C" w14:textId="3989CB0A" w:rsidR="00B603F8" w:rsidRPr="00D72C26" w:rsidRDefault="0035598A" w:rsidP="00A84577">
      <w:pPr>
        <w:spacing w:line="276" w:lineRule="auto"/>
        <w:ind w:firstLine="426"/>
        <w:rPr>
          <w:rFonts w:ascii="Times New Roman" w:hAnsi="Times New Roman"/>
          <w:sz w:val="28"/>
          <w:szCs w:val="28"/>
        </w:rPr>
      </w:pPr>
      <w:r w:rsidRPr="00D72C26">
        <w:rPr>
          <w:rFonts w:ascii="Times New Roman" w:hAnsi="Times New Roman"/>
          <w:sz w:val="28"/>
          <w:szCs w:val="28"/>
        </w:rPr>
        <w:t>Стратегии</w:t>
      </w:r>
      <w:r w:rsidR="00A84577" w:rsidRPr="00D72C26">
        <w:rPr>
          <w:rFonts w:ascii="Times New Roman" w:hAnsi="Times New Roman"/>
          <w:sz w:val="28"/>
          <w:szCs w:val="28"/>
        </w:rPr>
        <w:t xml:space="preserve"> и модели миграционной политики. Модель ассимиляции. </w:t>
      </w:r>
      <w:r w:rsidRPr="00D72C26">
        <w:rPr>
          <w:rFonts w:ascii="Times New Roman" w:hAnsi="Times New Roman"/>
          <w:sz w:val="28"/>
          <w:szCs w:val="28"/>
        </w:rPr>
        <w:t xml:space="preserve">Модели </w:t>
      </w:r>
      <w:r w:rsidR="00A84577" w:rsidRPr="00D72C26">
        <w:rPr>
          <w:rFonts w:ascii="Times New Roman" w:hAnsi="Times New Roman"/>
          <w:sz w:val="28"/>
          <w:szCs w:val="28"/>
        </w:rPr>
        <w:t xml:space="preserve">изоляции, сегрегации и селекции. Модель </w:t>
      </w:r>
      <w:proofErr w:type="spellStart"/>
      <w:r w:rsidR="00A84577" w:rsidRPr="00D72C26">
        <w:rPr>
          <w:rFonts w:ascii="Times New Roman" w:hAnsi="Times New Roman"/>
          <w:sz w:val="28"/>
          <w:szCs w:val="28"/>
        </w:rPr>
        <w:t>мультикультурализма</w:t>
      </w:r>
      <w:proofErr w:type="spellEnd"/>
      <w:r w:rsidR="00A84577" w:rsidRPr="00D72C26">
        <w:rPr>
          <w:rFonts w:ascii="Times New Roman" w:hAnsi="Times New Roman"/>
          <w:sz w:val="28"/>
          <w:szCs w:val="28"/>
        </w:rPr>
        <w:t xml:space="preserve">. </w:t>
      </w:r>
      <w:r w:rsidRPr="00D72C26">
        <w:rPr>
          <w:rFonts w:ascii="Times New Roman" w:hAnsi="Times New Roman"/>
          <w:sz w:val="28"/>
          <w:szCs w:val="28"/>
        </w:rPr>
        <w:t>Модель интеграц</w:t>
      </w:r>
      <w:r w:rsidR="00A84577" w:rsidRPr="00D72C26">
        <w:rPr>
          <w:rFonts w:ascii="Times New Roman" w:hAnsi="Times New Roman"/>
          <w:sz w:val="28"/>
          <w:szCs w:val="28"/>
        </w:rPr>
        <w:t>ии и другие миграционные модели.</w:t>
      </w:r>
    </w:p>
    <w:p w14:paraId="5559D0B3" w14:textId="0A3B5B5C" w:rsidR="005B1B1E" w:rsidRPr="00D72C26" w:rsidRDefault="005B1B1E" w:rsidP="001F4DE8">
      <w:pPr>
        <w:spacing w:line="276" w:lineRule="auto"/>
        <w:ind w:firstLine="426"/>
        <w:rPr>
          <w:rFonts w:ascii="Times New Roman" w:hAnsi="Times New Roman"/>
          <w:sz w:val="28"/>
          <w:szCs w:val="28"/>
        </w:rPr>
      </w:pPr>
      <w:r w:rsidRPr="00D72C26">
        <w:rPr>
          <w:rFonts w:ascii="Times New Roman" w:hAnsi="Times New Roman"/>
          <w:sz w:val="28"/>
          <w:szCs w:val="28"/>
        </w:rPr>
        <w:lastRenderedPageBreak/>
        <w:t>Международное сотрудничество России в сфере миграции. Институциональная структура реализации миграционной политики в России. Юридическая ответственность в сфере миграционных правоотношений.</w:t>
      </w:r>
      <w:r w:rsidR="001F4DE8" w:rsidRPr="00D72C26">
        <w:rPr>
          <w:rFonts w:ascii="Times New Roman" w:hAnsi="Times New Roman"/>
          <w:sz w:val="28"/>
          <w:szCs w:val="28"/>
        </w:rPr>
        <w:t xml:space="preserve"> Институт убежища в международном праве. Формы убежища.</w:t>
      </w:r>
    </w:p>
    <w:p w14:paraId="19730742" w14:textId="57021F32" w:rsidR="001F4DE8" w:rsidRPr="00D72C26" w:rsidRDefault="001F4DE8" w:rsidP="005B1B1E">
      <w:pPr>
        <w:spacing w:line="276" w:lineRule="auto"/>
        <w:ind w:firstLine="426"/>
        <w:rPr>
          <w:rFonts w:ascii="Times New Roman" w:hAnsi="Times New Roman"/>
          <w:sz w:val="28"/>
          <w:szCs w:val="28"/>
        </w:rPr>
      </w:pPr>
      <w:r w:rsidRPr="00D72C26">
        <w:rPr>
          <w:rFonts w:ascii="Times New Roman" w:hAnsi="Times New Roman"/>
          <w:sz w:val="28"/>
          <w:szCs w:val="28"/>
        </w:rPr>
        <w:t>Исторические аспекты внутренних миграций населения в России. Миграционная активность населения во внутренних миграциях - тенденции и динамика. Особенности социально-демографических характеристик внутрироссийских мигрантов. Этническая компонента внутренних миграций. Вынужденные формы внутрироссийской миграции.</w:t>
      </w:r>
    </w:p>
    <w:p w14:paraId="2F38884D" w14:textId="77777777" w:rsidR="0074182B" w:rsidRPr="00D72C26" w:rsidRDefault="0074182B" w:rsidP="0074182B">
      <w:pPr>
        <w:spacing w:line="276" w:lineRule="auto"/>
        <w:ind w:firstLine="426"/>
        <w:rPr>
          <w:rFonts w:ascii="Times New Roman" w:hAnsi="Times New Roman"/>
          <w:sz w:val="28"/>
          <w:szCs w:val="28"/>
        </w:rPr>
      </w:pPr>
      <w:r w:rsidRPr="00D72C26">
        <w:rPr>
          <w:rFonts w:ascii="Times New Roman" w:hAnsi="Times New Roman"/>
          <w:sz w:val="28"/>
          <w:szCs w:val="28"/>
        </w:rPr>
        <w:t>Информационные технологии в миграционной политике России. Защита информации как необходимое условие проведения эффективной информационной политики в сфере миграции.</w:t>
      </w:r>
    </w:p>
    <w:p w14:paraId="17FD4734" w14:textId="77777777" w:rsidR="00D0170E" w:rsidRPr="00D72C26" w:rsidRDefault="00D0170E" w:rsidP="00392152">
      <w:pPr>
        <w:spacing w:line="276" w:lineRule="auto"/>
        <w:ind w:firstLine="426"/>
        <w:rPr>
          <w:rFonts w:ascii="Times New Roman" w:hAnsi="Times New Roman"/>
          <w:sz w:val="28"/>
          <w:szCs w:val="28"/>
        </w:rPr>
      </w:pPr>
    </w:p>
    <w:p w14:paraId="60E82A59" w14:textId="337AEF34" w:rsidR="009A2537" w:rsidRPr="00D72C26" w:rsidRDefault="00AC183E" w:rsidP="00392152">
      <w:pPr>
        <w:spacing w:line="276" w:lineRule="auto"/>
        <w:ind w:firstLine="426"/>
        <w:rPr>
          <w:rFonts w:ascii="Times New Roman" w:hAnsi="Times New Roman"/>
          <w:b/>
          <w:sz w:val="28"/>
          <w:szCs w:val="28"/>
        </w:rPr>
      </w:pPr>
      <w:r w:rsidRPr="00D72C26">
        <w:rPr>
          <w:rFonts w:ascii="Times New Roman" w:hAnsi="Times New Roman"/>
          <w:b/>
          <w:sz w:val="28"/>
          <w:szCs w:val="28"/>
        </w:rPr>
        <w:t>Тема 5</w:t>
      </w:r>
      <w:r w:rsidR="00B603F8" w:rsidRPr="00D72C26">
        <w:rPr>
          <w:rFonts w:ascii="Times New Roman" w:hAnsi="Times New Roman"/>
          <w:b/>
          <w:sz w:val="28"/>
          <w:szCs w:val="28"/>
        </w:rPr>
        <w:t xml:space="preserve">. </w:t>
      </w:r>
      <w:r w:rsidR="009A2537" w:rsidRPr="00D72C26">
        <w:rPr>
          <w:rFonts w:ascii="Times New Roman" w:hAnsi="Times New Roman"/>
          <w:b/>
          <w:sz w:val="28"/>
          <w:szCs w:val="28"/>
        </w:rPr>
        <w:t>Миграционная политика.</w:t>
      </w:r>
      <w:r w:rsidR="00ED7A98" w:rsidRPr="00D72C26">
        <w:rPr>
          <w:rFonts w:ascii="Times New Roman" w:hAnsi="Times New Roman"/>
          <w:b/>
          <w:sz w:val="28"/>
          <w:szCs w:val="28"/>
        </w:rPr>
        <w:t xml:space="preserve"> Субъекты миграционной политики. </w:t>
      </w:r>
    </w:p>
    <w:p w14:paraId="2D51CD82" w14:textId="6C3A62C0" w:rsidR="009A2537" w:rsidRPr="00D72C26" w:rsidRDefault="009A2537" w:rsidP="009A2537">
      <w:pPr>
        <w:spacing w:line="276" w:lineRule="auto"/>
        <w:ind w:firstLine="426"/>
        <w:rPr>
          <w:rFonts w:ascii="Times New Roman" w:hAnsi="Times New Roman"/>
          <w:sz w:val="28"/>
          <w:szCs w:val="28"/>
        </w:rPr>
      </w:pPr>
      <w:r w:rsidRPr="00D72C26">
        <w:rPr>
          <w:rFonts w:ascii="Times New Roman" w:hAnsi="Times New Roman"/>
          <w:sz w:val="28"/>
          <w:szCs w:val="28"/>
        </w:rPr>
        <w:t xml:space="preserve">Понятие миграционной политики. История, методы, эффективность миграционной политики. Особенности миграционной политики некоторых государств. Нормативное обеспечение миграционной политики в России. </w:t>
      </w:r>
    </w:p>
    <w:p w14:paraId="3645B32B" w14:textId="090EAFCD" w:rsidR="009A2537" w:rsidRPr="00D72C26" w:rsidRDefault="009A2537" w:rsidP="00392152">
      <w:pPr>
        <w:spacing w:line="276" w:lineRule="auto"/>
        <w:ind w:firstLine="426"/>
        <w:rPr>
          <w:rFonts w:ascii="Times New Roman" w:hAnsi="Times New Roman"/>
          <w:sz w:val="28"/>
          <w:szCs w:val="28"/>
        </w:rPr>
      </w:pPr>
      <w:r w:rsidRPr="00D72C26">
        <w:rPr>
          <w:rFonts w:ascii="Times New Roman" w:hAnsi="Times New Roman"/>
          <w:sz w:val="28"/>
          <w:szCs w:val="28"/>
        </w:rPr>
        <w:t xml:space="preserve">Основные направления миграционной политики России. Опыт проведения миграционной политики в мире, критерии оценки ее эффективности. Концепция государственной миграционной политики России и ее реализация. Особенности научно-информационного обеспечения регулирования миграционных процессов. Методология изучения миграционной политики. Особенности мониторингов анализа прогнозирования миграционных процессов. </w:t>
      </w:r>
    </w:p>
    <w:p w14:paraId="6448E5C5" w14:textId="52B74827" w:rsidR="009A2537" w:rsidRPr="00D72C26" w:rsidRDefault="00ED7A98" w:rsidP="00ED7A98">
      <w:pPr>
        <w:spacing w:line="276" w:lineRule="auto"/>
        <w:ind w:firstLine="426"/>
        <w:rPr>
          <w:rFonts w:ascii="Times New Roman" w:hAnsi="Times New Roman"/>
          <w:sz w:val="28"/>
          <w:szCs w:val="28"/>
        </w:rPr>
      </w:pPr>
      <w:r w:rsidRPr="00D72C26">
        <w:rPr>
          <w:rFonts w:ascii="Times New Roman" w:hAnsi="Times New Roman"/>
          <w:sz w:val="28"/>
          <w:szCs w:val="28"/>
        </w:rPr>
        <w:t>Государство как субъект миграционной политики. Место мигрантов в миграционной политике. Международные организации как субъекты регулирования и управления миграционными процессами. Участие институтов гражданского общества в формировании и осуществлении миграционной политики.</w:t>
      </w:r>
    </w:p>
    <w:p w14:paraId="6C03393A" w14:textId="2BD6288E" w:rsidR="00ED7A98" w:rsidRPr="00D72C26" w:rsidRDefault="006E092E" w:rsidP="006E092E">
      <w:pPr>
        <w:spacing w:line="276" w:lineRule="auto"/>
        <w:ind w:firstLine="426"/>
        <w:rPr>
          <w:rFonts w:ascii="Times New Roman" w:hAnsi="Times New Roman"/>
          <w:sz w:val="28"/>
          <w:szCs w:val="28"/>
        </w:rPr>
      </w:pPr>
      <w:r w:rsidRPr="00D72C26">
        <w:rPr>
          <w:rFonts w:ascii="Times New Roman" w:hAnsi="Times New Roman"/>
          <w:sz w:val="28"/>
          <w:szCs w:val="28"/>
        </w:rPr>
        <w:t>Основные механизмы реализации миграционной политики. Ресурсы миграционной политики. Эффективность миграционной политики.</w:t>
      </w:r>
    </w:p>
    <w:p w14:paraId="3A78154E" w14:textId="77777777" w:rsidR="006E092E" w:rsidRPr="00D72C26" w:rsidRDefault="006E092E" w:rsidP="006E092E">
      <w:pPr>
        <w:spacing w:line="276" w:lineRule="auto"/>
        <w:ind w:firstLine="426"/>
        <w:rPr>
          <w:rFonts w:ascii="Times New Roman" w:hAnsi="Times New Roman"/>
          <w:sz w:val="28"/>
          <w:szCs w:val="28"/>
        </w:rPr>
      </w:pPr>
    </w:p>
    <w:p w14:paraId="0CEED6C9" w14:textId="13F7EF26" w:rsidR="00706302" w:rsidRPr="00D72C26" w:rsidRDefault="00ED7A98" w:rsidP="00706302">
      <w:pPr>
        <w:spacing w:line="276" w:lineRule="auto"/>
        <w:ind w:firstLine="426"/>
        <w:rPr>
          <w:rFonts w:ascii="Times New Roman" w:hAnsi="Times New Roman"/>
          <w:b/>
          <w:sz w:val="28"/>
          <w:szCs w:val="28"/>
        </w:rPr>
      </w:pPr>
      <w:r w:rsidRPr="00D72C26">
        <w:rPr>
          <w:rFonts w:ascii="Times New Roman" w:hAnsi="Times New Roman"/>
          <w:b/>
          <w:sz w:val="28"/>
          <w:szCs w:val="28"/>
        </w:rPr>
        <w:t xml:space="preserve">Тема 6. </w:t>
      </w:r>
      <w:r w:rsidR="003A0D4F" w:rsidRPr="00D72C26">
        <w:rPr>
          <w:rFonts w:ascii="Times New Roman" w:hAnsi="Times New Roman"/>
          <w:b/>
          <w:sz w:val="28"/>
          <w:szCs w:val="28"/>
        </w:rPr>
        <w:t>Социальная, правовая, культурная адаптация мигрантов как задача миграционной политики: опыт России и зарубежных стран</w:t>
      </w:r>
      <w:r w:rsidR="0018008B" w:rsidRPr="00D72C26">
        <w:rPr>
          <w:rFonts w:ascii="Times New Roman" w:hAnsi="Times New Roman"/>
          <w:b/>
          <w:sz w:val="28"/>
          <w:szCs w:val="28"/>
        </w:rPr>
        <w:t>.</w:t>
      </w:r>
    </w:p>
    <w:p w14:paraId="3FA541D2" w14:textId="3CE5E714" w:rsidR="000041C3" w:rsidRPr="00D72C26" w:rsidRDefault="000041C3" w:rsidP="00706302">
      <w:pPr>
        <w:spacing w:line="276" w:lineRule="auto"/>
        <w:ind w:firstLine="426"/>
        <w:rPr>
          <w:rFonts w:ascii="Times New Roman" w:hAnsi="Times New Roman"/>
          <w:sz w:val="28"/>
          <w:szCs w:val="28"/>
        </w:rPr>
      </w:pPr>
      <w:r w:rsidRPr="00D72C26">
        <w:rPr>
          <w:rFonts w:ascii="Times New Roman" w:hAnsi="Times New Roman"/>
          <w:sz w:val="28"/>
          <w:szCs w:val="28"/>
        </w:rPr>
        <w:t xml:space="preserve">Особенности миграционных процессов в России: история и современность. Региональная специфика миграционных процессов. Основные теоретические подходы к исследованию миграционных процессов в регионах. «Демографический портрет» региона и миграционные процессы. Методология составления демографического портрета региона. Внешние миграционные потоки в регионах современной России и </w:t>
      </w:r>
      <w:proofErr w:type="spellStart"/>
      <w:r w:rsidRPr="00D72C26">
        <w:rPr>
          <w:rFonts w:ascii="Times New Roman" w:hAnsi="Times New Roman"/>
          <w:sz w:val="28"/>
          <w:szCs w:val="28"/>
        </w:rPr>
        <w:t>этнодемографические</w:t>
      </w:r>
      <w:proofErr w:type="spellEnd"/>
      <w:r w:rsidRPr="00D72C26">
        <w:rPr>
          <w:rFonts w:ascii="Times New Roman" w:hAnsi="Times New Roman"/>
          <w:sz w:val="28"/>
          <w:szCs w:val="28"/>
        </w:rPr>
        <w:t xml:space="preserve"> последствия. </w:t>
      </w:r>
      <w:r w:rsidRPr="00D72C26">
        <w:rPr>
          <w:rFonts w:ascii="Times New Roman" w:hAnsi="Times New Roman"/>
          <w:sz w:val="28"/>
          <w:szCs w:val="28"/>
        </w:rPr>
        <w:lastRenderedPageBreak/>
        <w:t xml:space="preserve">Внутренние миграционные потоки в регионах современной России и </w:t>
      </w:r>
      <w:proofErr w:type="spellStart"/>
      <w:r w:rsidRPr="00D72C26">
        <w:rPr>
          <w:rFonts w:ascii="Times New Roman" w:hAnsi="Times New Roman"/>
          <w:sz w:val="28"/>
          <w:szCs w:val="28"/>
        </w:rPr>
        <w:t>этнодемографические</w:t>
      </w:r>
      <w:proofErr w:type="spellEnd"/>
      <w:r w:rsidRPr="00D72C26">
        <w:rPr>
          <w:rFonts w:ascii="Times New Roman" w:hAnsi="Times New Roman"/>
          <w:sz w:val="28"/>
          <w:szCs w:val="28"/>
        </w:rPr>
        <w:t xml:space="preserve"> последствия.</w:t>
      </w:r>
    </w:p>
    <w:p w14:paraId="25FDBD77" w14:textId="60B479B8" w:rsidR="00706302" w:rsidRPr="00D72C26" w:rsidRDefault="00706302" w:rsidP="00706302">
      <w:pPr>
        <w:spacing w:line="276" w:lineRule="auto"/>
        <w:ind w:firstLine="426"/>
        <w:rPr>
          <w:rFonts w:ascii="Times New Roman" w:hAnsi="Times New Roman"/>
          <w:sz w:val="28"/>
          <w:szCs w:val="28"/>
        </w:rPr>
      </w:pPr>
      <w:r w:rsidRPr="00D72C26">
        <w:rPr>
          <w:rFonts w:ascii="Times New Roman" w:hAnsi="Times New Roman"/>
          <w:sz w:val="28"/>
          <w:szCs w:val="28"/>
        </w:rPr>
        <w:t xml:space="preserve">Социально-гуманитарное направление миграционной политики. Политика «воссоединения семей» и поддержка семей мигрантов. Жилищно-бытовые условия мигрантов. Социально-медицинское обеспечение мигрантов. Особенности гуманитарной политики в отношении беженцев </w:t>
      </w:r>
      <w:r w:rsidR="004D01D1" w:rsidRPr="00D72C26">
        <w:rPr>
          <w:rFonts w:ascii="Times New Roman" w:hAnsi="Times New Roman"/>
          <w:sz w:val="28"/>
          <w:szCs w:val="28"/>
        </w:rPr>
        <w:t>и вынужденных переселенцев.</w:t>
      </w:r>
    </w:p>
    <w:p w14:paraId="1D9B0FA9" w14:textId="56418C25" w:rsidR="004D01D1" w:rsidRPr="00D72C26" w:rsidRDefault="004D01D1" w:rsidP="004D01D1">
      <w:pPr>
        <w:spacing w:line="276" w:lineRule="auto"/>
        <w:ind w:firstLine="426"/>
        <w:rPr>
          <w:rFonts w:ascii="Times New Roman" w:hAnsi="Times New Roman"/>
          <w:sz w:val="28"/>
          <w:szCs w:val="28"/>
        </w:rPr>
      </w:pPr>
      <w:r w:rsidRPr="00D72C26">
        <w:rPr>
          <w:rFonts w:ascii="Times New Roman" w:hAnsi="Times New Roman"/>
          <w:sz w:val="28"/>
          <w:szCs w:val="28"/>
        </w:rPr>
        <w:t>Основные механизмы адаптации и интеграции мигрантов, формирования конструктивного взаимодействия между мигрантами и принимающим сообществом. Роль «культуры мира» и образования в адаптации и интеграции мигрантов.</w:t>
      </w:r>
    </w:p>
    <w:p w14:paraId="09BCD792" w14:textId="77777777" w:rsidR="00834F47" w:rsidRPr="00D72C26" w:rsidRDefault="00834F47" w:rsidP="00963498">
      <w:pPr>
        <w:spacing w:line="276" w:lineRule="auto"/>
        <w:ind w:firstLine="0"/>
        <w:rPr>
          <w:rFonts w:ascii="Times New Roman" w:hAnsi="Times New Roman"/>
          <w:sz w:val="28"/>
          <w:szCs w:val="28"/>
        </w:rPr>
      </w:pPr>
    </w:p>
    <w:p w14:paraId="25DA8341" w14:textId="61AF3785" w:rsidR="00AC183E" w:rsidRPr="00D72C26" w:rsidRDefault="00ED7A98" w:rsidP="00392152">
      <w:pPr>
        <w:spacing w:line="276" w:lineRule="auto"/>
        <w:ind w:firstLine="426"/>
        <w:rPr>
          <w:rFonts w:ascii="Times New Roman" w:hAnsi="Times New Roman"/>
          <w:b/>
          <w:sz w:val="28"/>
          <w:szCs w:val="28"/>
        </w:rPr>
      </w:pPr>
      <w:r w:rsidRPr="00D72C26">
        <w:rPr>
          <w:rFonts w:ascii="Times New Roman" w:hAnsi="Times New Roman"/>
          <w:b/>
          <w:sz w:val="28"/>
          <w:szCs w:val="28"/>
        </w:rPr>
        <w:t>Тема 7</w:t>
      </w:r>
      <w:r w:rsidR="00B603F8" w:rsidRPr="00D72C26">
        <w:rPr>
          <w:rFonts w:ascii="Times New Roman" w:hAnsi="Times New Roman"/>
          <w:b/>
          <w:sz w:val="28"/>
          <w:szCs w:val="28"/>
        </w:rPr>
        <w:t xml:space="preserve">. </w:t>
      </w:r>
      <w:r w:rsidR="006E092E" w:rsidRPr="00D72C26">
        <w:rPr>
          <w:rFonts w:ascii="Times New Roman" w:hAnsi="Times New Roman"/>
          <w:b/>
          <w:sz w:val="28"/>
          <w:szCs w:val="28"/>
        </w:rPr>
        <w:t xml:space="preserve">Замещающая миграция. </w:t>
      </w:r>
      <w:r w:rsidR="00B32C8A" w:rsidRPr="00D72C26">
        <w:rPr>
          <w:rFonts w:ascii="Times New Roman" w:hAnsi="Times New Roman"/>
          <w:b/>
          <w:sz w:val="28"/>
          <w:szCs w:val="28"/>
        </w:rPr>
        <w:t>В</w:t>
      </w:r>
      <w:r w:rsidR="00AC183E" w:rsidRPr="00D72C26">
        <w:rPr>
          <w:rFonts w:ascii="Times New Roman" w:hAnsi="Times New Roman"/>
          <w:b/>
          <w:sz w:val="28"/>
          <w:szCs w:val="28"/>
        </w:rPr>
        <w:t xml:space="preserve">лияние миграционных потоков на экономическую </w:t>
      </w:r>
      <w:r w:rsidR="006E092E" w:rsidRPr="00D72C26">
        <w:rPr>
          <w:rFonts w:ascii="Times New Roman" w:hAnsi="Times New Roman"/>
          <w:b/>
          <w:sz w:val="28"/>
          <w:szCs w:val="28"/>
        </w:rPr>
        <w:t>активность и рынок труда России.</w:t>
      </w:r>
    </w:p>
    <w:p w14:paraId="5BFAF877" w14:textId="6CC2F902" w:rsidR="006E092E" w:rsidRPr="00D72C26" w:rsidRDefault="006E092E" w:rsidP="006C2B10">
      <w:pPr>
        <w:spacing w:line="276" w:lineRule="auto"/>
        <w:ind w:firstLine="426"/>
        <w:rPr>
          <w:rFonts w:ascii="Times New Roman" w:hAnsi="Times New Roman"/>
          <w:sz w:val="28"/>
          <w:szCs w:val="28"/>
        </w:rPr>
      </w:pPr>
      <w:r w:rsidRPr="00D72C26">
        <w:rPr>
          <w:rFonts w:ascii="Times New Roman" w:hAnsi="Times New Roman"/>
          <w:sz w:val="28"/>
          <w:szCs w:val="28"/>
        </w:rPr>
        <w:t>Понятие замещающей миграции и ее правовые инструменты. Работа с соотечественниками. Совершенствование территориальной основы миграционной политики</w:t>
      </w:r>
      <w:r w:rsidR="006C2B10" w:rsidRPr="00D72C26">
        <w:rPr>
          <w:rFonts w:ascii="Times New Roman" w:hAnsi="Times New Roman"/>
          <w:sz w:val="28"/>
          <w:szCs w:val="28"/>
        </w:rPr>
        <w:t xml:space="preserve">. </w:t>
      </w:r>
      <w:r w:rsidRPr="00D72C26">
        <w:rPr>
          <w:rFonts w:ascii="Times New Roman" w:hAnsi="Times New Roman"/>
          <w:sz w:val="28"/>
          <w:szCs w:val="28"/>
        </w:rPr>
        <w:t>Понятие внутренней миграции и ее особенности. Обеспечение внутренней миграции.</w:t>
      </w:r>
    </w:p>
    <w:p w14:paraId="0982BD44" w14:textId="1D07257D" w:rsidR="006E092E" w:rsidRPr="00D72C26" w:rsidRDefault="006E092E" w:rsidP="006C2B10">
      <w:pPr>
        <w:spacing w:line="276" w:lineRule="auto"/>
        <w:ind w:firstLine="426"/>
        <w:rPr>
          <w:rFonts w:ascii="Times New Roman" w:hAnsi="Times New Roman"/>
          <w:sz w:val="28"/>
          <w:szCs w:val="28"/>
        </w:rPr>
      </w:pPr>
      <w:r w:rsidRPr="00D72C26">
        <w:rPr>
          <w:rFonts w:ascii="Times New Roman" w:hAnsi="Times New Roman"/>
          <w:sz w:val="28"/>
          <w:szCs w:val="28"/>
        </w:rPr>
        <w:t>Политика России и зарубежных государств</w:t>
      </w:r>
      <w:r w:rsidR="006C2B10" w:rsidRPr="00D72C26">
        <w:rPr>
          <w:rFonts w:ascii="Times New Roman" w:hAnsi="Times New Roman"/>
          <w:sz w:val="28"/>
          <w:szCs w:val="28"/>
        </w:rPr>
        <w:t xml:space="preserve"> в отношении трудовых мигрантов. </w:t>
      </w:r>
      <w:r w:rsidRPr="00D72C26">
        <w:rPr>
          <w:rFonts w:ascii="Times New Roman" w:hAnsi="Times New Roman"/>
          <w:sz w:val="28"/>
          <w:szCs w:val="28"/>
        </w:rPr>
        <w:t>Направления миграцио</w:t>
      </w:r>
      <w:r w:rsidR="006C2B10" w:rsidRPr="00D72C26">
        <w:rPr>
          <w:rFonts w:ascii="Times New Roman" w:hAnsi="Times New Roman"/>
          <w:sz w:val="28"/>
          <w:szCs w:val="28"/>
        </w:rPr>
        <w:t xml:space="preserve">нной политики в сфере занятости. </w:t>
      </w:r>
      <w:r w:rsidRPr="00D72C26">
        <w:rPr>
          <w:rFonts w:ascii="Times New Roman" w:hAnsi="Times New Roman"/>
          <w:sz w:val="28"/>
          <w:szCs w:val="28"/>
        </w:rPr>
        <w:t>Особенности миграционной политики в</w:t>
      </w:r>
      <w:r w:rsidR="006C2B10" w:rsidRPr="00D72C26">
        <w:rPr>
          <w:rFonts w:ascii="Times New Roman" w:hAnsi="Times New Roman"/>
          <w:sz w:val="28"/>
          <w:szCs w:val="28"/>
        </w:rPr>
        <w:t xml:space="preserve"> отношении отдельных категорий </w:t>
      </w:r>
      <w:r w:rsidRPr="00D72C26">
        <w:rPr>
          <w:rFonts w:ascii="Times New Roman" w:hAnsi="Times New Roman"/>
          <w:sz w:val="28"/>
          <w:szCs w:val="28"/>
        </w:rPr>
        <w:t>трудовых мигрантов</w:t>
      </w:r>
      <w:r w:rsidR="006C2B10" w:rsidRPr="00D72C26">
        <w:rPr>
          <w:rFonts w:ascii="Times New Roman" w:hAnsi="Times New Roman"/>
          <w:sz w:val="28"/>
          <w:szCs w:val="28"/>
        </w:rPr>
        <w:t>.</w:t>
      </w:r>
    </w:p>
    <w:p w14:paraId="115EEBD6" w14:textId="21A0A762" w:rsidR="00424E0D" w:rsidRPr="00D72C26" w:rsidRDefault="00424E0D" w:rsidP="006C2B10">
      <w:pPr>
        <w:spacing w:line="276" w:lineRule="auto"/>
        <w:ind w:firstLine="426"/>
        <w:rPr>
          <w:rFonts w:ascii="Times New Roman" w:hAnsi="Times New Roman"/>
          <w:sz w:val="28"/>
          <w:szCs w:val="28"/>
        </w:rPr>
      </w:pPr>
      <w:r w:rsidRPr="00D72C26">
        <w:rPr>
          <w:rFonts w:ascii="Times New Roman" w:hAnsi="Times New Roman"/>
          <w:sz w:val="28"/>
          <w:szCs w:val="28"/>
        </w:rPr>
        <w:t>Возмещение естественной смертности и восстановление возрастного баланса в принимающем сообществе. Трудовая миграция и развитие предприятий с трудоемкими процессами (строительство, сфера услуг). Значение иммиграции высококвалифицированных работников. Поддержка мигрантами пенсионных и страховых систем принимающего общества.</w:t>
      </w:r>
    </w:p>
    <w:p w14:paraId="0B0013E0" w14:textId="2FF1E98D" w:rsidR="006C2B10" w:rsidRPr="00D72C26" w:rsidRDefault="00D355D9" w:rsidP="00D355D9">
      <w:pPr>
        <w:spacing w:line="276" w:lineRule="auto"/>
        <w:ind w:firstLine="426"/>
        <w:rPr>
          <w:rFonts w:ascii="Times New Roman" w:hAnsi="Times New Roman"/>
          <w:sz w:val="28"/>
          <w:szCs w:val="28"/>
        </w:rPr>
      </w:pPr>
      <w:r w:rsidRPr="00D72C26">
        <w:rPr>
          <w:rFonts w:ascii="Times New Roman" w:hAnsi="Times New Roman"/>
          <w:sz w:val="28"/>
          <w:szCs w:val="28"/>
        </w:rPr>
        <w:t>Понятие образовательной (учебной) миграции. Основные механизмы содействия образовательной (учебной) миграции.</w:t>
      </w:r>
    </w:p>
    <w:p w14:paraId="2146B09B" w14:textId="77777777" w:rsidR="00D355D9" w:rsidRPr="00D72C26" w:rsidRDefault="00D355D9" w:rsidP="00D355D9">
      <w:pPr>
        <w:spacing w:line="276" w:lineRule="auto"/>
        <w:ind w:firstLine="426"/>
        <w:rPr>
          <w:rFonts w:ascii="Times New Roman" w:hAnsi="Times New Roman"/>
          <w:sz w:val="28"/>
          <w:szCs w:val="28"/>
        </w:rPr>
      </w:pPr>
    </w:p>
    <w:p w14:paraId="0F138FE5" w14:textId="12CAF6AA" w:rsidR="00341764" w:rsidRPr="00D72C26" w:rsidRDefault="00ED7A98" w:rsidP="00341764">
      <w:pPr>
        <w:spacing w:line="276" w:lineRule="auto"/>
        <w:ind w:firstLine="426"/>
        <w:rPr>
          <w:rFonts w:ascii="Times New Roman" w:hAnsi="Times New Roman"/>
          <w:b/>
          <w:sz w:val="28"/>
          <w:szCs w:val="28"/>
        </w:rPr>
      </w:pPr>
      <w:r w:rsidRPr="00D72C26">
        <w:rPr>
          <w:rFonts w:ascii="Times New Roman" w:hAnsi="Times New Roman"/>
          <w:b/>
          <w:sz w:val="28"/>
          <w:szCs w:val="28"/>
        </w:rPr>
        <w:t>Тема 8</w:t>
      </w:r>
      <w:r w:rsidR="00B603F8" w:rsidRPr="00D72C26">
        <w:rPr>
          <w:rFonts w:ascii="Times New Roman" w:hAnsi="Times New Roman"/>
          <w:b/>
          <w:sz w:val="28"/>
          <w:szCs w:val="28"/>
        </w:rPr>
        <w:t xml:space="preserve">. </w:t>
      </w:r>
      <w:r w:rsidR="00341764" w:rsidRPr="00D72C26">
        <w:rPr>
          <w:rFonts w:ascii="Times New Roman" w:hAnsi="Times New Roman"/>
          <w:b/>
          <w:sz w:val="28"/>
          <w:szCs w:val="28"/>
        </w:rPr>
        <w:t>Мигра</w:t>
      </w:r>
      <w:r w:rsidR="00371174" w:rsidRPr="00D72C26">
        <w:rPr>
          <w:rFonts w:ascii="Times New Roman" w:hAnsi="Times New Roman"/>
          <w:b/>
          <w:sz w:val="28"/>
          <w:szCs w:val="28"/>
        </w:rPr>
        <w:t>ция и национальная безопасность в современной России.</w:t>
      </w:r>
    </w:p>
    <w:p w14:paraId="37285941" w14:textId="59BDFC9A" w:rsidR="00C40577" w:rsidRPr="00D72C26" w:rsidRDefault="00341764"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Миграционные угрозы для национальной безопасности. Основные политические технологии разрешения конфликтов в сфере миграции. </w:t>
      </w:r>
    </w:p>
    <w:p w14:paraId="313AB746" w14:textId="0FA28491" w:rsidR="000A0150" w:rsidRPr="00D72C26" w:rsidRDefault="000A0150"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Причины и факторы, способствующие формированию потоков нелегальной миграции. Доминантные сферы и ниши занятости незаконных мигрантов. Регионы массовой концентрации незаконных мигрантов. Мифы о незаконной миграции: миграция и терроризм, миграция и преступность. Возможные подходы к противодействию незаконной миграции. </w:t>
      </w:r>
      <w:r w:rsidR="00CD7088" w:rsidRPr="00D72C26">
        <w:rPr>
          <w:rFonts w:ascii="Times New Roman" w:hAnsi="Times New Roman"/>
          <w:sz w:val="28"/>
          <w:szCs w:val="28"/>
        </w:rPr>
        <w:t>Иммиграционный контроль и п</w:t>
      </w:r>
      <w:r w:rsidRPr="00D72C26">
        <w:rPr>
          <w:rFonts w:ascii="Times New Roman" w:hAnsi="Times New Roman"/>
          <w:sz w:val="28"/>
          <w:szCs w:val="28"/>
        </w:rPr>
        <w:t>олитика противодействия незаконной миграции.</w:t>
      </w:r>
    </w:p>
    <w:p w14:paraId="243EF79B" w14:textId="67D56A71" w:rsidR="00424E0D" w:rsidRPr="00D72C26" w:rsidRDefault="00424E0D" w:rsidP="00341764">
      <w:pPr>
        <w:spacing w:line="276" w:lineRule="auto"/>
        <w:ind w:firstLine="426"/>
        <w:rPr>
          <w:rFonts w:ascii="Times New Roman" w:hAnsi="Times New Roman"/>
          <w:sz w:val="28"/>
          <w:szCs w:val="28"/>
        </w:rPr>
      </w:pPr>
      <w:r w:rsidRPr="00D72C26">
        <w:rPr>
          <w:rFonts w:ascii="Times New Roman" w:hAnsi="Times New Roman"/>
          <w:sz w:val="28"/>
          <w:szCs w:val="28"/>
        </w:rPr>
        <w:lastRenderedPageBreak/>
        <w:t>Особенности предоставления временного убежища и политического убежища в России. Государственная политика в области вынужденной миграции. Беженцы. Вынужденные переселенцы. Перемещенные лица.</w:t>
      </w:r>
    </w:p>
    <w:p w14:paraId="733177DB" w14:textId="5232759D" w:rsidR="00CD7088" w:rsidRPr="00D72C26" w:rsidRDefault="00CD7088" w:rsidP="00341764">
      <w:pPr>
        <w:spacing w:line="276" w:lineRule="auto"/>
        <w:ind w:firstLine="426"/>
        <w:rPr>
          <w:rFonts w:ascii="Times New Roman" w:hAnsi="Times New Roman"/>
          <w:sz w:val="28"/>
          <w:szCs w:val="28"/>
        </w:rPr>
      </w:pPr>
      <w:r w:rsidRPr="00D72C26">
        <w:rPr>
          <w:rFonts w:ascii="Times New Roman" w:hAnsi="Times New Roman"/>
          <w:sz w:val="28"/>
          <w:szCs w:val="28"/>
        </w:rPr>
        <w:t xml:space="preserve">Причины девиации мигрантов. Вызовы </w:t>
      </w:r>
      <w:proofErr w:type="spellStart"/>
      <w:r w:rsidRPr="00D72C26">
        <w:rPr>
          <w:rFonts w:ascii="Times New Roman" w:hAnsi="Times New Roman"/>
          <w:sz w:val="28"/>
          <w:szCs w:val="28"/>
        </w:rPr>
        <w:t>санитарно</w:t>
      </w:r>
      <w:proofErr w:type="spellEnd"/>
      <w:r w:rsidRPr="00D72C26">
        <w:rPr>
          <w:rFonts w:ascii="Times New Roman" w:hAnsi="Times New Roman"/>
          <w:sz w:val="28"/>
          <w:szCs w:val="28"/>
        </w:rPr>
        <w:t xml:space="preserve"> - эпидемиологической безопасности. Опасность размывания национальной идентичности. Организационно-правовые основы миграционного контроля. Контрольно-надзорные функции ФМС России, </w:t>
      </w:r>
      <w:proofErr w:type="spellStart"/>
      <w:r w:rsidRPr="00D72C26">
        <w:rPr>
          <w:rFonts w:ascii="Times New Roman" w:hAnsi="Times New Roman"/>
          <w:sz w:val="28"/>
          <w:szCs w:val="28"/>
        </w:rPr>
        <w:t>Роспотребнадзора</w:t>
      </w:r>
      <w:proofErr w:type="spellEnd"/>
      <w:r w:rsidRPr="00D72C26">
        <w:rPr>
          <w:rFonts w:ascii="Times New Roman" w:hAnsi="Times New Roman"/>
          <w:sz w:val="28"/>
          <w:szCs w:val="28"/>
        </w:rPr>
        <w:t xml:space="preserve"> и других органов государственной власти. Административное выдворение и депортация иностранных граждан и лиц без гражданства за пределы России.</w:t>
      </w:r>
    </w:p>
    <w:p w14:paraId="30BF11DF" w14:textId="77777777" w:rsidR="00D0170E" w:rsidRPr="00D72C26" w:rsidRDefault="00D0170E" w:rsidP="00392152">
      <w:pPr>
        <w:spacing w:line="276" w:lineRule="auto"/>
        <w:ind w:firstLine="426"/>
        <w:rPr>
          <w:rFonts w:ascii="Times New Roman" w:hAnsi="Times New Roman"/>
          <w:b/>
          <w:sz w:val="28"/>
          <w:szCs w:val="28"/>
        </w:rPr>
      </w:pPr>
    </w:p>
    <w:p w14:paraId="78A7E505" w14:textId="79090588" w:rsidR="00DF1F1D" w:rsidRPr="00D72C26" w:rsidRDefault="00DF1F1D" w:rsidP="00480A4C">
      <w:pPr>
        <w:pStyle w:val="a4"/>
        <w:spacing w:before="0" w:beforeAutospacing="0" w:after="0" w:afterAutospacing="0" w:line="360" w:lineRule="auto"/>
        <w:jc w:val="both"/>
        <w:rPr>
          <w:b/>
          <w:iCs/>
          <w:sz w:val="28"/>
          <w:szCs w:val="28"/>
          <w:lang w:eastAsia="en-US"/>
        </w:rPr>
      </w:pPr>
      <w:r w:rsidRPr="00D72C26">
        <w:rPr>
          <w:b/>
          <w:iCs/>
          <w:sz w:val="28"/>
          <w:szCs w:val="28"/>
          <w:lang w:eastAsia="en-US"/>
        </w:rPr>
        <w:t>5.2. Учебно-тематический план</w:t>
      </w:r>
    </w:p>
    <w:p w14:paraId="5C09D6A4" w14:textId="6213F617" w:rsidR="00480A4C" w:rsidRPr="00D72C26" w:rsidRDefault="00480A4C" w:rsidP="00367282">
      <w:pPr>
        <w:ind w:firstLine="0"/>
        <w:jc w:val="right"/>
        <w:rPr>
          <w:rFonts w:ascii="Times New Roman" w:hAnsi="Times New Roman"/>
          <w:sz w:val="24"/>
          <w:szCs w:val="24"/>
        </w:rPr>
      </w:pPr>
      <w:r w:rsidRPr="00D72C26">
        <w:rPr>
          <w:rFonts w:ascii="Times New Roman" w:hAnsi="Times New Roman"/>
          <w:sz w:val="24"/>
          <w:szCs w:val="24"/>
        </w:rPr>
        <w:t xml:space="preserve">                    Таблица </w:t>
      </w:r>
      <w:r w:rsidR="00774ABD" w:rsidRPr="00D72C26">
        <w:rPr>
          <w:rFonts w:ascii="Times New Roman" w:hAnsi="Times New Roman"/>
          <w:sz w:val="24"/>
          <w:szCs w:val="24"/>
        </w:rPr>
        <w:t>3.</w:t>
      </w:r>
    </w:p>
    <w:p w14:paraId="29025983" w14:textId="3CD22107" w:rsidR="00C87A0E" w:rsidRPr="00D72C26" w:rsidRDefault="00C87A0E" w:rsidP="00367282">
      <w:pPr>
        <w:ind w:firstLine="0"/>
        <w:jc w:val="center"/>
        <w:rPr>
          <w:rFonts w:ascii="Times New Roman" w:hAnsi="Times New Roman"/>
          <w:sz w:val="24"/>
          <w:szCs w:val="24"/>
        </w:rPr>
      </w:pPr>
    </w:p>
    <w:tbl>
      <w:tblPr>
        <w:tblW w:w="1009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268"/>
      </w:tblGrid>
      <w:tr w:rsidR="00D72C26" w:rsidRPr="00D72C26" w14:paraId="57C27201" w14:textId="77777777" w:rsidTr="003926CB">
        <w:tc>
          <w:tcPr>
            <w:tcW w:w="567" w:type="dxa"/>
            <w:vMerge w:val="restart"/>
          </w:tcPr>
          <w:p w14:paraId="007C4C17" w14:textId="77777777" w:rsidR="00122559" w:rsidRPr="00D72C26" w:rsidRDefault="00122559" w:rsidP="00300E11">
            <w:pPr>
              <w:tabs>
                <w:tab w:val="left" w:pos="709"/>
                <w:tab w:val="left" w:pos="993"/>
              </w:tabs>
              <w:ind w:firstLine="709"/>
              <w:rPr>
                <w:rFonts w:ascii="Times New Roman" w:hAnsi="Times New Roman"/>
                <w:sz w:val="24"/>
                <w:szCs w:val="24"/>
              </w:rPr>
            </w:pPr>
          </w:p>
          <w:p w14:paraId="3B7FC128" w14:textId="77777777" w:rsidR="00122559" w:rsidRPr="00D72C26" w:rsidRDefault="00122559" w:rsidP="00300E11">
            <w:pPr>
              <w:tabs>
                <w:tab w:val="left" w:pos="709"/>
                <w:tab w:val="left" w:pos="993"/>
              </w:tabs>
              <w:ind w:firstLine="709"/>
              <w:rPr>
                <w:rFonts w:ascii="Times New Roman" w:hAnsi="Times New Roman"/>
                <w:sz w:val="24"/>
                <w:szCs w:val="24"/>
              </w:rPr>
            </w:pPr>
          </w:p>
          <w:p w14:paraId="2F21FB38" w14:textId="77777777" w:rsidR="00122559" w:rsidRPr="00D72C26" w:rsidRDefault="00122559" w:rsidP="00300E11">
            <w:pPr>
              <w:tabs>
                <w:tab w:val="left" w:pos="709"/>
                <w:tab w:val="left" w:pos="993"/>
              </w:tabs>
              <w:ind w:firstLine="709"/>
              <w:rPr>
                <w:rFonts w:ascii="Times New Roman" w:hAnsi="Times New Roman"/>
                <w:sz w:val="24"/>
                <w:szCs w:val="24"/>
              </w:rPr>
            </w:pPr>
            <w:proofErr w:type="spellStart"/>
            <w:r w:rsidRPr="00D72C26">
              <w:rPr>
                <w:rFonts w:ascii="Times New Roman" w:hAnsi="Times New Roman"/>
                <w:sz w:val="24"/>
                <w:szCs w:val="24"/>
              </w:rPr>
              <w:t>П№п</w:t>
            </w:r>
            <w:proofErr w:type="spellEnd"/>
            <w:r w:rsidRPr="00D72C26">
              <w:rPr>
                <w:rFonts w:ascii="Times New Roman" w:hAnsi="Times New Roman"/>
                <w:sz w:val="24"/>
                <w:szCs w:val="24"/>
              </w:rPr>
              <w:t>/п</w:t>
            </w:r>
          </w:p>
          <w:p w14:paraId="45AF508F"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2410" w:type="dxa"/>
            <w:vMerge w:val="restart"/>
          </w:tcPr>
          <w:p w14:paraId="71B26725" w14:textId="77777777" w:rsidR="00122559" w:rsidRPr="00D72C26" w:rsidRDefault="00122559" w:rsidP="00300E11">
            <w:pPr>
              <w:tabs>
                <w:tab w:val="left" w:pos="709"/>
                <w:tab w:val="left" w:pos="993"/>
              </w:tabs>
              <w:ind w:firstLine="709"/>
              <w:rPr>
                <w:rFonts w:ascii="Times New Roman" w:hAnsi="Times New Roman"/>
                <w:sz w:val="24"/>
                <w:szCs w:val="24"/>
              </w:rPr>
            </w:pPr>
          </w:p>
          <w:p w14:paraId="642BF78A" w14:textId="77777777" w:rsidR="00122559" w:rsidRPr="00D72C26" w:rsidRDefault="00122559"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Наименование</w:t>
            </w:r>
          </w:p>
          <w:p w14:paraId="05C46824" w14:textId="77777777" w:rsidR="00122559" w:rsidRPr="00D72C26" w:rsidRDefault="00480A4C"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тем (разделов</w:t>
            </w:r>
            <w:r w:rsidR="00122559" w:rsidRPr="00D72C26">
              <w:rPr>
                <w:rFonts w:ascii="Times New Roman" w:hAnsi="Times New Roman"/>
                <w:sz w:val="24"/>
                <w:szCs w:val="24"/>
              </w:rPr>
              <w:t>)</w:t>
            </w:r>
          </w:p>
          <w:p w14:paraId="5ADBDBFB" w14:textId="77777777" w:rsidR="00122559" w:rsidRPr="00D72C26" w:rsidRDefault="00122559" w:rsidP="00300E11">
            <w:pPr>
              <w:tabs>
                <w:tab w:val="left" w:pos="709"/>
                <w:tab w:val="left" w:pos="993"/>
              </w:tabs>
              <w:ind w:firstLine="0"/>
              <w:jc w:val="center"/>
              <w:rPr>
                <w:rFonts w:ascii="Times New Roman" w:hAnsi="Times New Roman"/>
                <w:sz w:val="24"/>
                <w:szCs w:val="24"/>
              </w:rPr>
            </w:pPr>
            <w:r w:rsidRPr="00D72C26">
              <w:rPr>
                <w:rFonts w:ascii="Times New Roman" w:hAnsi="Times New Roman"/>
                <w:sz w:val="24"/>
                <w:szCs w:val="24"/>
              </w:rPr>
              <w:t>дисциплины</w:t>
            </w:r>
          </w:p>
        </w:tc>
        <w:tc>
          <w:tcPr>
            <w:tcW w:w="4849" w:type="dxa"/>
            <w:gridSpan w:val="5"/>
          </w:tcPr>
          <w:p w14:paraId="3F932126" w14:textId="77777777" w:rsidR="00122559" w:rsidRPr="00D72C26" w:rsidRDefault="00122559" w:rsidP="00300E11">
            <w:pPr>
              <w:tabs>
                <w:tab w:val="left" w:pos="709"/>
                <w:tab w:val="left" w:pos="993"/>
              </w:tabs>
              <w:ind w:firstLine="709"/>
              <w:jc w:val="center"/>
              <w:rPr>
                <w:rFonts w:ascii="Times New Roman" w:hAnsi="Times New Roman"/>
                <w:sz w:val="24"/>
                <w:szCs w:val="24"/>
              </w:rPr>
            </w:pPr>
            <w:r w:rsidRPr="00D72C26">
              <w:rPr>
                <w:rFonts w:ascii="Times New Roman" w:hAnsi="Times New Roman"/>
                <w:sz w:val="24"/>
                <w:szCs w:val="24"/>
              </w:rPr>
              <w:t>Трудоёмкость в часах</w:t>
            </w:r>
          </w:p>
        </w:tc>
        <w:tc>
          <w:tcPr>
            <w:tcW w:w="2268" w:type="dxa"/>
            <w:vMerge w:val="restart"/>
          </w:tcPr>
          <w:p w14:paraId="0A6B770A" w14:textId="77777777" w:rsidR="00122559" w:rsidRPr="00D72C26" w:rsidRDefault="00122559" w:rsidP="00300E11">
            <w:pPr>
              <w:tabs>
                <w:tab w:val="left" w:pos="-108"/>
                <w:tab w:val="left" w:pos="1343"/>
              </w:tabs>
              <w:ind w:right="-108" w:firstLine="34"/>
              <w:rPr>
                <w:rFonts w:ascii="Times New Roman" w:hAnsi="Times New Roman"/>
                <w:sz w:val="24"/>
                <w:szCs w:val="24"/>
              </w:rPr>
            </w:pPr>
            <w:r w:rsidRPr="00D72C26">
              <w:rPr>
                <w:rFonts w:ascii="Times New Roman" w:hAnsi="Times New Roman"/>
                <w:sz w:val="24"/>
                <w:szCs w:val="24"/>
              </w:rPr>
              <w:t>Формы текущего контроля успеваемости</w:t>
            </w:r>
          </w:p>
        </w:tc>
      </w:tr>
      <w:tr w:rsidR="00D72C26" w:rsidRPr="00D72C26" w14:paraId="0A5895E6" w14:textId="77777777" w:rsidTr="003926CB">
        <w:tc>
          <w:tcPr>
            <w:tcW w:w="567" w:type="dxa"/>
            <w:vMerge/>
          </w:tcPr>
          <w:p w14:paraId="599C731E"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2410" w:type="dxa"/>
            <w:vMerge/>
          </w:tcPr>
          <w:p w14:paraId="61F92F2C" w14:textId="77777777" w:rsidR="00122559" w:rsidRPr="00D72C26" w:rsidRDefault="00122559" w:rsidP="00300E11">
            <w:pPr>
              <w:tabs>
                <w:tab w:val="left" w:pos="709"/>
                <w:tab w:val="left" w:pos="993"/>
              </w:tabs>
              <w:ind w:firstLine="709"/>
              <w:rPr>
                <w:rFonts w:ascii="Times New Roman" w:hAnsi="Times New Roman"/>
                <w:sz w:val="24"/>
                <w:szCs w:val="24"/>
              </w:rPr>
            </w:pPr>
          </w:p>
        </w:tc>
        <w:tc>
          <w:tcPr>
            <w:tcW w:w="851" w:type="dxa"/>
            <w:vMerge w:val="restart"/>
          </w:tcPr>
          <w:p w14:paraId="2F938CB1" w14:textId="77777777" w:rsidR="00122559" w:rsidRPr="00D72C26" w:rsidRDefault="00122559" w:rsidP="00300E11">
            <w:pPr>
              <w:tabs>
                <w:tab w:val="left" w:pos="884"/>
                <w:tab w:val="left" w:pos="993"/>
              </w:tabs>
              <w:ind w:firstLine="0"/>
              <w:rPr>
                <w:rFonts w:ascii="Times New Roman" w:hAnsi="Times New Roman"/>
                <w:sz w:val="24"/>
                <w:szCs w:val="24"/>
              </w:rPr>
            </w:pPr>
            <w:r w:rsidRPr="00D72C26">
              <w:rPr>
                <w:rFonts w:ascii="Times New Roman" w:hAnsi="Times New Roman"/>
                <w:sz w:val="24"/>
                <w:szCs w:val="24"/>
              </w:rPr>
              <w:t xml:space="preserve">Всего </w:t>
            </w:r>
          </w:p>
          <w:p w14:paraId="4A8936BF" w14:textId="77777777" w:rsidR="00122559" w:rsidRPr="00D72C26" w:rsidRDefault="00122559" w:rsidP="00300E11">
            <w:pPr>
              <w:tabs>
                <w:tab w:val="left" w:pos="884"/>
                <w:tab w:val="left" w:pos="993"/>
              </w:tabs>
              <w:ind w:firstLine="175"/>
              <w:rPr>
                <w:rFonts w:ascii="Times New Roman" w:hAnsi="Times New Roman"/>
                <w:sz w:val="24"/>
                <w:szCs w:val="24"/>
              </w:rPr>
            </w:pPr>
          </w:p>
        </w:tc>
        <w:tc>
          <w:tcPr>
            <w:tcW w:w="3005" w:type="dxa"/>
            <w:gridSpan w:val="3"/>
          </w:tcPr>
          <w:p w14:paraId="3C099103" w14:textId="0E4D7684" w:rsidR="00122559" w:rsidRPr="00D72C26" w:rsidRDefault="00ED3626"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Контактная работа -</w:t>
            </w:r>
            <w:r w:rsidR="00122559" w:rsidRPr="00D72C26">
              <w:rPr>
                <w:rFonts w:ascii="Times New Roman" w:hAnsi="Times New Roman"/>
                <w:sz w:val="24"/>
                <w:szCs w:val="24"/>
              </w:rPr>
              <w:t>Аудиторная работа</w:t>
            </w:r>
          </w:p>
        </w:tc>
        <w:tc>
          <w:tcPr>
            <w:tcW w:w="993" w:type="dxa"/>
            <w:vMerge w:val="restart"/>
          </w:tcPr>
          <w:p w14:paraId="1BED3495" w14:textId="77777777" w:rsidR="00ED3626" w:rsidRPr="00D72C26" w:rsidRDefault="00122559"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 xml:space="preserve">Сам. </w:t>
            </w:r>
          </w:p>
          <w:p w14:paraId="4AD45185" w14:textId="2A9E74A2" w:rsidR="00122559" w:rsidRPr="00D72C26" w:rsidRDefault="00122559" w:rsidP="00300E11">
            <w:pPr>
              <w:tabs>
                <w:tab w:val="left" w:pos="709"/>
                <w:tab w:val="left" w:pos="993"/>
              </w:tabs>
              <w:ind w:firstLine="0"/>
              <w:rPr>
                <w:rFonts w:ascii="Times New Roman" w:hAnsi="Times New Roman"/>
                <w:sz w:val="24"/>
                <w:szCs w:val="24"/>
              </w:rPr>
            </w:pPr>
            <w:r w:rsidRPr="00D72C26">
              <w:rPr>
                <w:rFonts w:ascii="Times New Roman" w:hAnsi="Times New Roman"/>
                <w:sz w:val="24"/>
                <w:szCs w:val="24"/>
              </w:rPr>
              <w:t>работа</w:t>
            </w:r>
          </w:p>
          <w:p w14:paraId="4E484112" w14:textId="77777777" w:rsidR="00122559" w:rsidRPr="00D72C26" w:rsidRDefault="00122559" w:rsidP="00300E11">
            <w:pPr>
              <w:tabs>
                <w:tab w:val="left" w:pos="709"/>
                <w:tab w:val="left" w:pos="993"/>
              </w:tabs>
              <w:ind w:firstLine="176"/>
              <w:jc w:val="center"/>
              <w:rPr>
                <w:rFonts w:ascii="Times New Roman" w:hAnsi="Times New Roman"/>
                <w:sz w:val="24"/>
                <w:szCs w:val="24"/>
              </w:rPr>
            </w:pPr>
          </w:p>
        </w:tc>
        <w:tc>
          <w:tcPr>
            <w:tcW w:w="2268" w:type="dxa"/>
            <w:vMerge/>
          </w:tcPr>
          <w:p w14:paraId="44F51CA4" w14:textId="77777777" w:rsidR="00122559" w:rsidRPr="00D72C26" w:rsidRDefault="00122559" w:rsidP="00300E11">
            <w:pPr>
              <w:tabs>
                <w:tab w:val="left" w:pos="709"/>
                <w:tab w:val="left" w:pos="993"/>
              </w:tabs>
              <w:ind w:firstLine="0"/>
              <w:rPr>
                <w:rFonts w:ascii="Times New Roman" w:hAnsi="Times New Roman"/>
                <w:sz w:val="24"/>
                <w:szCs w:val="24"/>
              </w:rPr>
            </w:pPr>
          </w:p>
        </w:tc>
      </w:tr>
      <w:tr w:rsidR="00D72C26" w:rsidRPr="00D72C26" w14:paraId="1D5648CE" w14:textId="77777777" w:rsidTr="00300E11">
        <w:trPr>
          <w:trHeight w:val="1417"/>
        </w:trPr>
        <w:tc>
          <w:tcPr>
            <w:tcW w:w="567" w:type="dxa"/>
            <w:vMerge/>
          </w:tcPr>
          <w:p w14:paraId="037B55A0" w14:textId="77777777" w:rsidR="00ED3626" w:rsidRPr="00D72C26" w:rsidRDefault="00ED3626" w:rsidP="00300E11">
            <w:pPr>
              <w:tabs>
                <w:tab w:val="left" w:pos="709"/>
                <w:tab w:val="left" w:pos="993"/>
              </w:tabs>
              <w:ind w:firstLine="709"/>
              <w:rPr>
                <w:rFonts w:ascii="Times New Roman" w:hAnsi="Times New Roman"/>
                <w:sz w:val="24"/>
                <w:szCs w:val="24"/>
              </w:rPr>
            </w:pPr>
          </w:p>
        </w:tc>
        <w:tc>
          <w:tcPr>
            <w:tcW w:w="2410" w:type="dxa"/>
            <w:vMerge/>
          </w:tcPr>
          <w:p w14:paraId="2D909007" w14:textId="77777777" w:rsidR="00ED3626" w:rsidRPr="00D72C26" w:rsidRDefault="00ED3626" w:rsidP="00300E11">
            <w:pPr>
              <w:tabs>
                <w:tab w:val="left" w:pos="709"/>
                <w:tab w:val="left" w:pos="993"/>
              </w:tabs>
              <w:ind w:firstLine="709"/>
              <w:rPr>
                <w:rFonts w:ascii="Times New Roman" w:hAnsi="Times New Roman"/>
                <w:sz w:val="24"/>
                <w:szCs w:val="24"/>
              </w:rPr>
            </w:pPr>
          </w:p>
        </w:tc>
        <w:tc>
          <w:tcPr>
            <w:tcW w:w="851" w:type="dxa"/>
            <w:vMerge/>
          </w:tcPr>
          <w:p w14:paraId="1DF2192A" w14:textId="77777777" w:rsidR="00ED3626" w:rsidRPr="00D72C26" w:rsidRDefault="00ED3626" w:rsidP="00300E11">
            <w:pPr>
              <w:tabs>
                <w:tab w:val="left" w:pos="709"/>
                <w:tab w:val="left" w:pos="993"/>
              </w:tabs>
              <w:ind w:firstLine="709"/>
              <w:jc w:val="center"/>
              <w:rPr>
                <w:rFonts w:ascii="Times New Roman" w:hAnsi="Times New Roman"/>
                <w:sz w:val="24"/>
                <w:szCs w:val="24"/>
              </w:rPr>
            </w:pPr>
          </w:p>
        </w:tc>
        <w:tc>
          <w:tcPr>
            <w:tcW w:w="992" w:type="dxa"/>
          </w:tcPr>
          <w:p w14:paraId="6BBC11B5" w14:textId="77777777" w:rsidR="00ED3626" w:rsidRPr="00D72C26" w:rsidRDefault="00ED3626" w:rsidP="00300E11">
            <w:pPr>
              <w:tabs>
                <w:tab w:val="left" w:pos="960"/>
                <w:tab w:val="left" w:pos="993"/>
              </w:tabs>
              <w:ind w:firstLine="0"/>
              <w:rPr>
                <w:rFonts w:ascii="Times New Roman" w:hAnsi="Times New Roman"/>
                <w:sz w:val="24"/>
                <w:szCs w:val="24"/>
              </w:rPr>
            </w:pPr>
            <w:r w:rsidRPr="00D72C26">
              <w:rPr>
                <w:rFonts w:ascii="Times New Roman" w:hAnsi="Times New Roman"/>
                <w:sz w:val="24"/>
                <w:szCs w:val="24"/>
              </w:rPr>
              <w:t xml:space="preserve">Общая, в </w:t>
            </w:r>
            <w:proofErr w:type="spellStart"/>
            <w:r w:rsidRPr="00D72C26">
              <w:rPr>
                <w:rFonts w:ascii="Times New Roman" w:hAnsi="Times New Roman"/>
                <w:sz w:val="24"/>
                <w:szCs w:val="24"/>
              </w:rPr>
              <w:t>т.ч</w:t>
            </w:r>
            <w:proofErr w:type="spellEnd"/>
            <w:r w:rsidRPr="00D72C26">
              <w:rPr>
                <w:rFonts w:ascii="Times New Roman" w:hAnsi="Times New Roman"/>
                <w:sz w:val="24"/>
                <w:szCs w:val="24"/>
              </w:rPr>
              <w:t>.:</w:t>
            </w:r>
          </w:p>
        </w:tc>
        <w:tc>
          <w:tcPr>
            <w:tcW w:w="879" w:type="dxa"/>
          </w:tcPr>
          <w:p w14:paraId="29004876" w14:textId="77777777" w:rsidR="00ED3626" w:rsidRPr="00D72C26" w:rsidRDefault="00ED3626" w:rsidP="00300E11">
            <w:pPr>
              <w:tabs>
                <w:tab w:val="left" w:pos="709"/>
                <w:tab w:val="left" w:pos="993"/>
              </w:tabs>
              <w:ind w:firstLine="34"/>
              <w:rPr>
                <w:rFonts w:ascii="Times New Roman" w:hAnsi="Times New Roman"/>
                <w:sz w:val="24"/>
                <w:szCs w:val="24"/>
              </w:rPr>
            </w:pPr>
            <w:r w:rsidRPr="00D72C26">
              <w:rPr>
                <w:rFonts w:ascii="Times New Roman" w:hAnsi="Times New Roman"/>
                <w:sz w:val="24"/>
                <w:szCs w:val="24"/>
              </w:rPr>
              <w:t>Лекции</w:t>
            </w:r>
          </w:p>
        </w:tc>
        <w:tc>
          <w:tcPr>
            <w:tcW w:w="1134" w:type="dxa"/>
          </w:tcPr>
          <w:p w14:paraId="1B2EE8AC" w14:textId="4A5D25D6" w:rsidR="00ED3626" w:rsidRPr="00D72C26" w:rsidRDefault="00ED3626" w:rsidP="00300E11">
            <w:pPr>
              <w:tabs>
                <w:tab w:val="left" w:pos="709"/>
                <w:tab w:val="left" w:pos="993"/>
              </w:tabs>
              <w:ind w:firstLine="34"/>
              <w:jc w:val="center"/>
              <w:rPr>
                <w:rFonts w:ascii="Times New Roman" w:hAnsi="Times New Roman"/>
                <w:sz w:val="24"/>
                <w:szCs w:val="24"/>
              </w:rPr>
            </w:pPr>
            <w:r w:rsidRPr="00D72C26">
              <w:rPr>
                <w:rFonts w:ascii="Times New Roman" w:hAnsi="Times New Roman"/>
                <w:sz w:val="24"/>
                <w:szCs w:val="24"/>
              </w:rPr>
              <w:t>Семинары, практические  занятия</w:t>
            </w:r>
          </w:p>
        </w:tc>
        <w:tc>
          <w:tcPr>
            <w:tcW w:w="993" w:type="dxa"/>
            <w:vMerge/>
          </w:tcPr>
          <w:p w14:paraId="71A0C21B" w14:textId="77777777" w:rsidR="00ED3626" w:rsidRPr="00D72C26" w:rsidRDefault="00ED3626" w:rsidP="00300E11">
            <w:pPr>
              <w:tabs>
                <w:tab w:val="left" w:pos="709"/>
                <w:tab w:val="left" w:pos="993"/>
              </w:tabs>
              <w:ind w:firstLine="176"/>
              <w:jc w:val="center"/>
              <w:rPr>
                <w:rFonts w:ascii="Times New Roman" w:hAnsi="Times New Roman"/>
                <w:sz w:val="24"/>
                <w:szCs w:val="24"/>
              </w:rPr>
            </w:pPr>
          </w:p>
        </w:tc>
        <w:tc>
          <w:tcPr>
            <w:tcW w:w="2268" w:type="dxa"/>
            <w:vMerge/>
          </w:tcPr>
          <w:p w14:paraId="3F438BC8" w14:textId="77777777" w:rsidR="00ED3626" w:rsidRPr="00D72C26" w:rsidRDefault="00ED3626" w:rsidP="00300E11">
            <w:pPr>
              <w:tabs>
                <w:tab w:val="left" w:pos="709"/>
                <w:tab w:val="left" w:pos="993"/>
              </w:tabs>
              <w:ind w:firstLine="176"/>
              <w:jc w:val="center"/>
              <w:rPr>
                <w:rFonts w:ascii="Times New Roman" w:hAnsi="Times New Roman"/>
                <w:sz w:val="24"/>
                <w:szCs w:val="24"/>
              </w:rPr>
            </w:pPr>
          </w:p>
        </w:tc>
      </w:tr>
      <w:tr w:rsidR="00D72C26" w:rsidRPr="00D72C26" w14:paraId="74369D02" w14:textId="77777777" w:rsidTr="003926CB">
        <w:tc>
          <w:tcPr>
            <w:tcW w:w="567" w:type="dxa"/>
          </w:tcPr>
          <w:p w14:paraId="1233D5D0" w14:textId="77777777" w:rsidR="00ED3626" w:rsidRPr="00D72C26" w:rsidRDefault="00ED3626" w:rsidP="006B6DA0">
            <w:pPr>
              <w:pStyle w:val="a4"/>
              <w:spacing w:before="0" w:beforeAutospacing="0" w:after="0" w:afterAutospacing="0"/>
              <w:ind w:left="-79"/>
              <w:jc w:val="center"/>
              <w:rPr>
                <w:lang w:eastAsia="en-US"/>
              </w:rPr>
            </w:pPr>
            <w:r w:rsidRPr="00D72C26">
              <w:rPr>
                <w:lang w:eastAsia="en-US"/>
              </w:rPr>
              <w:t>1.</w:t>
            </w:r>
          </w:p>
        </w:tc>
        <w:tc>
          <w:tcPr>
            <w:tcW w:w="2410" w:type="dxa"/>
          </w:tcPr>
          <w:p w14:paraId="699E5145" w14:textId="01D1760A" w:rsidR="00ED3626" w:rsidRPr="00D72C26" w:rsidRDefault="00AA6A24" w:rsidP="00300E11">
            <w:pPr>
              <w:ind w:firstLine="0"/>
              <w:jc w:val="left"/>
              <w:rPr>
                <w:rStyle w:val="a3"/>
                <w:rFonts w:ascii="Times New Roman" w:hAnsi="Times New Roman"/>
                <w:b w:val="0"/>
                <w:sz w:val="24"/>
                <w:szCs w:val="24"/>
              </w:rPr>
            </w:pPr>
            <w:r w:rsidRPr="00D72C26">
              <w:rPr>
                <w:rStyle w:val="a3"/>
                <w:rFonts w:ascii="Times New Roman" w:hAnsi="Times New Roman"/>
                <w:b w:val="0"/>
                <w:sz w:val="24"/>
                <w:szCs w:val="24"/>
              </w:rPr>
              <w:t>Основные понятия дисциплины: миграция, ее виды, причины и движущие механизмы, миграционные системы.</w:t>
            </w:r>
          </w:p>
        </w:tc>
        <w:tc>
          <w:tcPr>
            <w:tcW w:w="851" w:type="dxa"/>
          </w:tcPr>
          <w:p w14:paraId="79A0B38E" w14:textId="57E1D6D5" w:rsidR="00ED3626" w:rsidRPr="00D72C26" w:rsidRDefault="00011404" w:rsidP="00255FC8">
            <w:pPr>
              <w:pStyle w:val="a4"/>
              <w:spacing w:before="0" w:beforeAutospacing="0" w:after="0" w:afterAutospacing="0"/>
              <w:jc w:val="center"/>
              <w:rPr>
                <w:rStyle w:val="a3"/>
                <w:b w:val="0"/>
              </w:rPr>
            </w:pPr>
            <w:r w:rsidRPr="00D72C26">
              <w:rPr>
                <w:rStyle w:val="a3"/>
                <w:b w:val="0"/>
              </w:rPr>
              <w:t>1</w:t>
            </w:r>
            <w:r w:rsidR="00255FC8" w:rsidRPr="00D72C26">
              <w:rPr>
                <w:rStyle w:val="a3"/>
                <w:b w:val="0"/>
              </w:rPr>
              <w:t>2</w:t>
            </w:r>
          </w:p>
        </w:tc>
        <w:tc>
          <w:tcPr>
            <w:tcW w:w="992" w:type="dxa"/>
          </w:tcPr>
          <w:p w14:paraId="25155994" w14:textId="43E05CA0" w:rsidR="00ED3626" w:rsidRPr="00D72C26" w:rsidRDefault="00B06F94" w:rsidP="00B06F94">
            <w:pPr>
              <w:pStyle w:val="a4"/>
              <w:spacing w:before="0" w:beforeAutospacing="0" w:after="0" w:afterAutospacing="0"/>
              <w:jc w:val="center"/>
              <w:rPr>
                <w:rStyle w:val="a3"/>
                <w:b w:val="0"/>
              </w:rPr>
            </w:pPr>
            <w:r w:rsidRPr="00D72C26">
              <w:rPr>
                <w:rStyle w:val="a3"/>
                <w:b w:val="0"/>
                <w:lang w:val="en-US"/>
              </w:rPr>
              <w:t>4</w:t>
            </w:r>
          </w:p>
        </w:tc>
        <w:tc>
          <w:tcPr>
            <w:tcW w:w="879" w:type="dxa"/>
          </w:tcPr>
          <w:p w14:paraId="3F1A5A82" w14:textId="58D8A1C3" w:rsidR="00ED3626" w:rsidRPr="00D72C26" w:rsidRDefault="003E2BC0" w:rsidP="00B06F94">
            <w:pPr>
              <w:pStyle w:val="a4"/>
              <w:spacing w:before="0" w:beforeAutospacing="0" w:after="0" w:afterAutospacing="0"/>
              <w:jc w:val="center"/>
              <w:rPr>
                <w:rStyle w:val="a3"/>
                <w:b w:val="0"/>
              </w:rPr>
            </w:pPr>
            <w:r w:rsidRPr="00D72C26">
              <w:rPr>
                <w:rStyle w:val="a3"/>
                <w:b w:val="0"/>
                <w:lang w:val="en-US"/>
              </w:rPr>
              <w:t>2</w:t>
            </w:r>
          </w:p>
        </w:tc>
        <w:tc>
          <w:tcPr>
            <w:tcW w:w="1134" w:type="dxa"/>
          </w:tcPr>
          <w:p w14:paraId="66D71CA2" w14:textId="0B13A35D" w:rsidR="00ED3626" w:rsidRPr="00D72C26" w:rsidRDefault="00B06F94" w:rsidP="00C44AFB">
            <w:pPr>
              <w:pStyle w:val="a4"/>
              <w:spacing w:before="0" w:beforeAutospacing="0" w:after="0" w:afterAutospacing="0"/>
              <w:jc w:val="center"/>
              <w:rPr>
                <w:rStyle w:val="a3"/>
                <w:b w:val="0"/>
              </w:rPr>
            </w:pPr>
            <w:r w:rsidRPr="00D72C26">
              <w:rPr>
                <w:rStyle w:val="a3"/>
                <w:b w:val="0"/>
                <w:lang w:val="en-US"/>
              </w:rPr>
              <w:t>2</w:t>
            </w:r>
          </w:p>
        </w:tc>
        <w:tc>
          <w:tcPr>
            <w:tcW w:w="993" w:type="dxa"/>
          </w:tcPr>
          <w:p w14:paraId="65725D06" w14:textId="57326810" w:rsidR="00ED3626" w:rsidRPr="00D72C26" w:rsidRDefault="00EF0E59" w:rsidP="00EC3D9D">
            <w:pPr>
              <w:pStyle w:val="a4"/>
              <w:spacing w:before="0" w:beforeAutospacing="0" w:after="0" w:afterAutospacing="0"/>
              <w:jc w:val="center"/>
              <w:rPr>
                <w:rStyle w:val="a3"/>
                <w:b w:val="0"/>
              </w:rPr>
            </w:pPr>
            <w:r w:rsidRPr="00D72C26">
              <w:rPr>
                <w:rStyle w:val="a3"/>
                <w:b w:val="0"/>
              </w:rPr>
              <w:t>8</w:t>
            </w:r>
          </w:p>
        </w:tc>
        <w:tc>
          <w:tcPr>
            <w:tcW w:w="2268" w:type="dxa"/>
          </w:tcPr>
          <w:p w14:paraId="6F6797C7" w14:textId="4F2B20B9"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114FE2DA" w14:textId="77777777" w:rsidTr="003926CB">
        <w:tc>
          <w:tcPr>
            <w:tcW w:w="567" w:type="dxa"/>
          </w:tcPr>
          <w:p w14:paraId="6E324F55"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2.</w:t>
            </w:r>
          </w:p>
        </w:tc>
        <w:tc>
          <w:tcPr>
            <w:tcW w:w="2410" w:type="dxa"/>
          </w:tcPr>
          <w:p w14:paraId="1B1A6897" w14:textId="5BAA0DE3"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Миграция как политический процесс. Международная миграция. Глобальные миграционные тренды.</w:t>
            </w:r>
          </w:p>
        </w:tc>
        <w:tc>
          <w:tcPr>
            <w:tcW w:w="851" w:type="dxa"/>
          </w:tcPr>
          <w:p w14:paraId="5F2B344F" w14:textId="041F75F1" w:rsidR="00ED3626" w:rsidRPr="00D72C26" w:rsidRDefault="00EC50E5" w:rsidP="00255FC8">
            <w:pPr>
              <w:ind w:left="-71" w:firstLine="0"/>
              <w:jc w:val="center"/>
              <w:rPr>
                <w:rFonts w:ascii="Times New Roman" w:hAnsi="Times New Roman"/>
                <w:bCs/>
                <w:sz w:val="24"/>
                <w:szCs w:val="24"/>
                <w:lang w:eastAsia="ru-RU"/>
              </w:rPr>
            </w:pPr>
            <w:r w:rsidRPr="00D72C26">
              <w:rPr>
                <w:rFonts w:ascii="Times New Roman" w:hAnsi="Times New Roman"/>
                <w:bCs/>
                <w:sz w:val="24"/>
                <w:szCs w:val="24"/>
                <w:lang w:val="en-US" w:eastAsia="ru-RU"/>
              </w:rPr>
              <w:t>1</w:t>
            </w:r>
            <w:r w:rsidR="00255FC8" w:rsidRPr="00D72C26">
              <w:rPr>
                <w:rFonts w:ascii="Times New Roman" w:hAnsi="Times New Roman"/>
                <w:bCs/>
                <w:sz w:val="24"/>
                <w:szCs w:val="24"/>
                <w:lang w:eastAsia="ru-RU"/>
              </w:rPr>
              <w:t>2</w:t>
            </w:r>
          </w:p>
        </w:tc>
        <w:tc>
          <w:tcPr>
            <w:tcW w:w="992" w:type="dxa"/>
          </w:tcPr>
          <w:p w14:paraId="1782912B" w14:textId="6C584488" w:rsidR="00ED3626" w:rsidRPr="00D72C26" w:rsidRDefault="00011404" w:rsidP="00B06F94">
            <w:pPr>
              <w:ind w:firstLine="0"/>
              <w:jc w:val="center"/>
              <w:rPr>
                <w:rFonts w:ascii="Times New Roman" w:hAnsi="Times New Roman"/>
                <w:sz w:val="24"/>
                <w:szCs w:val="24"/>
              </w:rPr>
            </w:pPr>
            <w:r w:rsidRPr="00D72C26">
              <w:rPr>
                <w:rFonts w:ascii="Times New Roman" w:hAnsi="Times New Roman"/>
                <w:sz w:val="24"/>
                <w:szCs w:val="24"/>
                <w:lang w:val="en-US"/>
              </w:rPr>
              <w:t>4</w:t>
            </w:r>
          </w:p>
        </w:tc>
        <w:tc>
          <w:tcPr>
            <w:tcW w:w="879" w:type="dxa"/>
          </w:tcPr>
          <w:p w14:paraId="0707E9A1" w14:textId="088A7253"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2119D92C" w14:textId="52F52431" w:rsidR="00ED3626" w:rsidRPr="00D72C26" w:rsidRDefault="00B27932" w:rsidP="00C44AFB">
            <w:pPr>
              <w:ind w:firstLine="0"/>
              <w:jc w:val="center"/>
              <w:rPr>
                <w:rFonts w:ascii="Times New Roman" w:hAnsi="Times New Roman"/>
                <w:sz w:val="24"/>
                <w:szCs w:val="24"/>
              </w:rPr>
            </w:pPr>
            <w:r w:rsidRPr="00D72C26">
              <w:rPr>
                <w:rStyle w:val="a3"/>
                <w:rFonts w:ascii="Times New Roman" w:hAnsi="Times New Roman"/>
                <w:b w:val="0"/>
                <w:sz w:val="24"/>
                <w:szCs w:val="24"/>
                <w:lang w:val="en-US"/>
              </w:rPr>
              <w:t>2</w:t>
            </w:r>
          </w:p>
        </w:tc>
        <w:tc>
          <w:tcPr>
            <w:tcW w:w="993" w:type="dxa"/>
          </w:tcPr>
          <w:p w14:paraId="77AD3DC1" w14:textId="7C0019D3" w:rsidR="00ED3626" w:rsidRPr="00D72C26" w:rsidRDefault="00EF0E59" w:rsidP="00EC3D9D">
            <w:pPr>
              <w:ind w:firstLine="0"/>
              <w:jc w:val="center"/>
              <w:rPr>
                <w:rFonts w:ascii="Times New Roman" w:hAnsi="Times New Roman"/>
                <w:sz w:val="24"/>
                <w:szCs w:val="24"/>
              </w:rPr>
            </w:pPr>
            <w:r w:rsidRPr="00D72C26">
              <w:rPr>
                <w:rStyle w:val="a3"/>
                <w:rFonts w:ascii="Times New Roman" w:hAnsi="Times New Roman"/>
                <w:b w:val="0"/>
                <w:sz w:val="24"/>
                <w:szCs w:val="24"/>
              </w:rPr>
              <w:t>8</w:t>
            </w:r>
          </w:p>
        </w:tc>
        <w:tc>
          <w:tcPr>
            <w:tcW w:w="2268" w:type="dxa"/>
          </w:tcPr>
          <w:p w14:paraId="4C270DF9" w14:textId="38EC816C"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291772D8" w14:textId="77777777" w:rsidTr="003323C2">
        <w:trPr>
          <w:trHeight w:val="1158"/>
        </w:trPr>
        <w:tc>
          <w:tcPr>
            <w:tcW w:w="567" w:type="dxa"/>
          </w:tcPr>
          <w:p w14:paraId="40BE6D0F"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3.</w:t>
            </w:r>
          </w:p>
        </w:tc>
        <w:tc>
          <w:tcPr>
            <w:tcW w:w="2410" w:type="dxa"/>
          </w:tcPr>
          <w:p w14:paraId="646AA433" w14:textId="25E39669" w:rsidR="00ED3626" w:rsidRPr="00D72C26" w:rsidRDefault="00AA6A24" w:rsidP="00300E11">
            <w:pPr>
              <w:ind w:firstLine="0"/>
              <w:jc w:val="left"/>
              <w:rPr>
                <w:rFonts w:ascii="Times New Roman" w:hAnsi="Times New Roman"/>
                <w:bCs/>
                <w:sz w:val="24"/>
                <w:szCs w:val="24"/>
              </w:rPr>
            </w:pPr>
            <w:r w:rsidRPr="00D72C26">
              <w:rPr>
                <w:rFonts w:ascii="Times New Roman" w:hAnsi="Times New Roman"/>
                <w:bCs/>
                <w:sz w:val="24"/>
                <w:szCs w:val="24"/>
              </w:rPr>
              <w:t>Место России в глобальной миграционной системе.</w:t>
            </w:r>
          </w:p>
        </w:tc>
        <w:tc>
          <w:tcPr>
            <w:tcW w:w="851" w:type="dxa"/>
          </w:tcPr>
          <w:p w14:paraId="6A2A2ADE" w14:textId="7E30EDB3" w:rsidR="00ED3626" w:rsidRPr="00D72C26" w:rsidRDefault="005F265F" w:rsidP="00255FC8">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w:t>
            </w:r>
            <w:r w:rsidR="00255FC8" w:rsidRPr="00D72C26">
              <w:rPr>
                <w:rStyle w:val="a3"/>
                <w:rFonts w:ascii="Times New Roman" w:hAnsi="Times New Roman"/>
                <w:b w:val="0"/>
                <w:sz w:val="24"/>
                <w:szCs w:val="24"/>
              </w:rPr>
              <w:t>2</w:t>
            </w:r>
          </w:p>
        </w:tc>
        <w:tc>
          <w:tcPr>
            <w:tcW w:w="992" w:type="dxa"/>
          </w:tcPr>
          <w:p w14:paraId="6EBB6787" w14:textId="1C894EF7" w:rsidR="00ED3626" w:rsidRPr="00D72C26" w:rsidRDefault="00CF56AC" w:rsidP="00B06F94">
            <w:pPr>
              <w:ind w:firstLine="0"/>
              <w:jc w:val="center"/>
              <w:rPr>
                <w:rFonts w:ascii="Times New Roman" w:hAnsi="Times New Roman"/>
                <w:sz w:val="24"/>
                <w:szCs w:val="24"/>
              </w:rPr>
            </w:pPr>
            <w:r w:rsidRPr="00D72C26">
              <w:rPr>
                <w:rStyle w:val="a3"/>
                <w:rFonts w:ascii="Times New Roman" w:hAnsi="Times New Roman"/>
                <w:b w:val="0"/>
                <w:sz w:val="24"/>
                <w:szCs w:val="24"/>
                <w:lang w:val="en-US"/>
              </w:rPr>
              <w:t>4</w:t>
            </w:r>
          </w:p>
        </w:tc>
        <w:tc>
          <w:tcPr>
            <w:tcW w:w="879" w:type="dxa"/>
          </w:tcPr>
          <w:p w14:paraId="267FA0ED" w14:textId="42509BCA" w:rsidR="00ED3626" w:rsidRPr="00D72C26" w:rsidRDefault="006C28EA" w:rsidP="00B06F94">
            <w:pPr>
              <w:ind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7C443919" w14:textId="0401A333" w:rsidR="00ED3626" w:rsidRPr="00D72C26" w:rsidRDefault="00CF56AC" w:rsidP="00C44AFB">
            <w:pPr>
              <w:ind w:firstLine="0"/>
              <w:jc w:val="center"/>
              <w:rPr>
                <w:rStyle w:val="a3"/>
              </w:rPr>
            </w:pPr>
            <w:r w:rsidRPr="00D72C26">
              <w:rPr>
                <w:rStyle w:val="a3"/>
                <w:rFonts w:ascii="Times New Roman" w:hAnsi="Times New Roman"/>
                <w:b w:val="0"/>
                <w:sz w:val="24"/>
                <w:szCs w:val="24"/>
                <w:lang w:val="en-US"/>
              </w:rPr>
              <w:t>2</w:t>
            </w:r>
          </w:p>
        </w:tc>
        <w:tc>
          <w:tcPr>
            <w:tcW w:w="993" w:type="dxa"/>
          </w:tcPr>
          <w:p w14:paraId="604F746F" w14:textId="2C886B1A" w:rsidR="00ED3626" w:rsidRPr="00D72C26" w:rsidRDefault="00EF0E59" w:rsidP="00EC3D9D">
            <w:pPr>
              <w:ind w:firstLine="0"/>
              <w:jc w:val="center"/>
              <w:rPr>
                <w:rFonts w:ascii="Times New Roman" w:hAnsi="Times New Roman"/>
                <w:sz w:val="24"/>
                <w:szCs w:val="24"/>
              </w:rPr>
            </w:pPr>
            <w:r w:rsidRPr="00D72C26">
              <w:rPr>
                <w:rStyle w:val="a3"/>
                <w:rFonts w:ascii="Times New Roman" w:hAnsi="Times New Roman"/>
                <w:b w:val="0"/>
                <w:sz w:val="24"/>
                <w:szCs w:val="24"/>
              </w:rPr>
              <w:t>8</w:t>
            </w:r>
          </w:p>
        </w:tc>
        <w:tc>
          <w:tcPr>
            <w:tcW w:w="2268" w:type="dxa"/>
          </w:tcPr>
          <w:p w14:paraId="6332A601" w14:textId="639708C1"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59039589" w14:textId="77777777" w:rsidTr="003926CB">
        <w:tc>
          <w:tcPr>
            <w:tcW w:w="567" w:type="dxa"/>
          </w:tcPr>
          <w:p w14:paraId="039D9353"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4.</w:t>
            </w:r>
          </w:p>
        </w:tc>
        <w:tc>
          <w:tcPr>
            <w:tcW w:w="2410" w:type="dxa"/>
          </w:tcPr>
          <w:p w14:paraId="4F299C3C" w14:textId="3047EA95" w:rsidR="00ED3626" w:rsidRPr="00D72C26" w:rsidRDefault="00AA6A24" w:rsidP="00300E11">
            <w:pPr>
              <w:ind w:firstLine="0"/>
              <w:jc w:val="left"/>
              <w:rPr>
                <w:rFonts w:ascii="Times New Roman" w:hAnsi="Times New Roman"/>
                <w:bCs/>
                <w:sz w:val="24"/>
                <w:szCs w:val="24"/>
              </w:rPr>
            </w:pPr>
            <w:r w:rsidRPr="00D72C26">
              <w:rPr>
                <w:rFonts w:ascii="Times New Roman" w:hAnsi="Times New Roman"/>
                <w:bCs/>
                <w:sz w:val="24"/>
                <w:szCs w:val="24"/>
              </w:rPr>
              <w:t>Основные модели регулирования миграции. Россия в системе глобального регулирования миграции.</w:t>
            </w:r>
          </w:p>
        </w:tc>
        <w:tc>
          <w:tcPr>
            <w:tcW w:w="851" w:type="dxa"/>
          </w:tcPr>
          <w:p w14:paraId="0A5B95C6" w14:textId="68118774" w:rsidR="00ED3626" w:rsidRPr="00D72C26" w:rsidRDefault="00255FC8" w:rsidP="00300E11">
            <w:pPr>
              <w:ind w:firstLine="0"/>
              <w:jc w:val="center"/>
              <w:rPr>
                <w:rFonts w:ascii="Times New Roman" w:hAnsi="Times New Roman"/>
                <w:bCs/>
                <w:sz w:val="24"/>
                <w:szCs w:val="24"/>
                <w:lang w:eastAsia="ru-RU"/>
              </w:rPr>
            </w:pPr>
            <w:r w:rsidRPr="00D72C26">
              <w:rPr>
                <w:rStyle w:val="a3"/>
                <w:rFonts w:ascii="Times New Roman" w:hAnsi="Times New Roman"/>
                <w:b w:val="0"/>
                <w:sz w:val="24"/>
                <w:szCs w:val="24"/>
              </w:rPr>
              <w:t>14</w:t>
            </w:r>
          </w:p>
        </w:tc>
        <w:tc>
          <w:tcPr>
            <w:tcW w:w="992" w:type="dxa"/>
          </w:tcPr>
          <w:p w14:paraId="768D7696" w14:textId="773DC170" w:rsidR="00ED3626" w:rsidRPr="00D72C26" w:rsidRDefault="00EF0E59"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879" w:type="dxa"/>
          </w:tcPr>
          <w:p w14:paraId="2C0B5865" w14:textId="297572B8"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Pr>
          <w:p w14:paraId="38EFD2F1" w14:textId="25D495A4" w:rsidR="00ED3626" w:rsidRPr="00D72C26" w:rsidRDefault="00AC0D2E" w:rsidP="00C44AFB">
            <w:pPr>
              <w:ind w:firstLine="0"/>
              <w:jc w:val="center"/>
              <w:rPr>
                <w:rStyle w:val="a3"/>
              </w:rPr>
            </w:pPr>
            <w:r w:rsidRPr="00D72C26">
              <w:rPr>
                <w:rStyle w:val="a3"/>
                <w:rFonts w:ascii="Times New Roman" w:hAnsi="Times New Roman"/>
                <w:b w:val="0"/>
                <w:sz w:val="24"/>
                <w:szCs w:val="24"/>
              </w:rPr>
              <w:t>2</w:t>
            </w:r>
          </w:p>
        </w:tc>
        <w:tc>
          <w:tcPr>
            <w:tcW w:w="993" w:type="dxa"/>
          </w:tcPr>
          <w:p w14:paraId="637C3028" w14:textId="6CED675B" w:rsidR="00ED3626" w:rsidRPr="00D72C26" w:rsidRDefault="00661558"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E5048BF" w14:textId="59C27CA9"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6CC52FA7" w14:textId="77777777" w:rsidTr="003926CB">
        <w:tc>
          <w:tcPr>
            <w:tcW w:w="567" w:type="dxa"/>
          </w:tcPr>
          <w:p w14:paraId="798C93EA"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lastRenderedPageBreak/>
              <w:t>5.</w:t>
            </w:r>
          </w:p>
        </w:tc>
        <w:tc>
          <w:tcPr>
            <w:tcW w:w="2410" w:type="dxa"/>
          </w:tcPr>
          <w:p w14:paraId="21136E79" w14:textId="42A15424"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Миграционная политика. Субъекты миграционной политики.</w:t>
            </w:r>
          </w:p>
        </w:tc>
        <w:tc>
          <w:tcPr>
            <w:tcW w:w="851" w:type="dxa"/>
          </w:tcPr>
          <w:p w14:paraId="0181D22E" w14:textId="52637116" w:rsidR="00ED3626" w:rsidRPr="00D72C26" w:rsidRDefault="00255FC8" w:rsidP="00300E11">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14</w:t>
            </w:r>
          </w:p>
        </w:tc>
        <w:tc>
          <w:tcPr>
            <w:tcW w:w="992" w:type="dxa"/>
          </w:tcPr>
          <w:p w14:paraId="6C68E75B" w14:textId="1445E933" w:rsidR="00ED3626" w:rsidRPr="00D72C26" w:rsidRDefault="00EF0E59"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879" w:type="dxa"/>
          </w:tcPr>
          <w:p w14:paraId="0F807431" w14:textId="19BECA9F" w:rsidR="00ED3626" w:rsidRPr="00D72C26" w:rsidRDefault="006C28EA" w:rsidP="00B06F94">
            <w:pPr>
              <w:ind w:left="34"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tcBorders>
              <w:bottom w:val="single" w:sz="4" w:space="0" w:color="000000"/>
            </w:tcBorders>
          </w:tcPr>
          <w:p w14:paraId="77CE507B" w14:textId="56C4D0EE" w:rsidR="00ED3626" w:rsidRPr="00D72C26" w:rsidRDefault="00AC0D2E" w:rsidP="00C44AFB">
            <w:pPr>
              <w:ind w:firstLine="0"/>
              <w:jc w:val="center"/>
              <w:rPr>
                <w:rFonts w:ascii="Times New Roman" w:hAnsi="Times New Roman"/>
                <w:sz w:val="24"/>
                <w:szCs w:val="24"/>
              </w:rPr>
            </w:pPr>
            <w:r w:rsidRPr="00D72C26">
              <w:rPr>
                <w:rStyle w:val="a3"/>
                <w:rFonts w:ascii="Times New Roman" w:hAnsi="Times New Roman"/>
                <w:b w:val="0"/>
                <w:sz w:val="24"/>
                <w:szCs w:val="24"/>
              </w:rPr>
              <w:t>2</w:t>
            </w:r>
          </w:p>
        </w:tc>
        <w:tc>
          <w:tcPr>
            <w:tcW w:w="993" w:type="dxa"/>
          </w:tcPr>
          <w:p w14:paraId="40F27166" w14:textId="0BB1DA2A" w:rsidR="00ED3626" w:rsidRPr="00D72C26" w:rsidRDefault="00661558"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FF5337E" w14:textId="5CB2D532"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5A9C9379" w14:textId="77777777" w:rsidTr="003926CB">
        <w:tc>
          <w:tcPr>
            <w:tcW w:w="567" w:type="dxa"/>
          </w:tcPr>
          <w:p w14:paraId="63C2136D" w14:textId="77777777" w:rsidR="00ED3626" w:rsidRPr="00D72C26" w:rsidRDefault="00ED3626" w:rsidP="00300E11">
            <w:pPr>
              <w:ind w:firstLine="0"/>
              <w:jc w:val="center"/>
              <w:rPr>
                <w:rFonts w:ascii="Times New Roman" w:hAnsi="Times New Roman"/>
                <w:sz w:val="24"/>
                <w:szCs w:val="24"/>
              </w:rPr>
            </w:pPr>
            <w:r w:rsidRPr="00D72C26">
              <w:rPr>
                <w:rFonts w:ascii="Times New Roman" w:hAnsi="Times New Roman"/>
                <w:sz w:val="24"/>
                <w:szCs w:val="24"/>
              </w:rPr>
              <w:t>6.</w:t>
            </w:r>
          </w:p>
        </w:tc>
        <w:tc>
          <w:tcPr>
            <w:tcW w:w="2410" w:type="dxa"/>
          </w:tcPr>
          <w:p w14:paraId="27701CE2" w14:textId="4225C431" w:rsidR="00ED362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Социальная, правовая, культурная адаптация мигрантов как задача миграционной политики: опыт России и зарубежных стран.</w:t>
            </w:r>
          </w:p>
        </w:tc>
        <w:tc>
          <w:tcPr>
            <w:tcW w:w="851" w:type="dxa"/>
          </w:tcPr>
          <w:p w14:paraId="1310CD3E" w14:textId="404238F4" w:rsidR="00ED3626" w:rsidRPr="00D72C26" w:rsidRDefault="00255FC8" w:rsidP="00300E11">
            <w:pPr>
              <w:ind w:left="71" w:firstLine="0"/>
              <w:jc w:val="center"/>
              <w:rPr>
                <w:rFonts w:ascii="Times New Roman" w:hAnsi="Times New Roman"/>
                <w:bCs/>
                <w:sz w:val="24"/>
                <w:szCs w:val="24"/>
                <w:lang w:eastAsia="ru-RU"/>
              </w:rPr>
            </w:pPr>
            <w:r w:rsidRPr="00D72C26">
              <w:rPr>
                <w:rStyle w:val="a3"/>
                <w:rFonts w:ascii="Times New Roman" w:hAnsi="Times New Roman"/>
                <w:b w:val="0"/>
                <w:sz w:val="24"/>
                <w:szCs w:val="24"/>
              </w:rPr>
              <w:t>16</w:t>
            </w:r>
          </w:p>
        </w:tc>
        <w:tc>
          <w:tcPr>
            <w:tcW w:w="992" w:type="dxa"/>
          </w:tcPr>
          <w:p w14:paraId="069E6D6A" w14:textId="591005EB" w:rsidR="00ED3626" w:rsidRPr="00D72C26" w:rsidRDefault="00011404" w:rsidP="00B06F94">
            <w:pPr>
              <w:ind w:left="34" w:firstLine="0"/>
              <w:jc w:val="center"/>
              <w:rPr>
                <w:rFonts w:ascii="Times New Roman" w:hAnsi="Times New Roman"/>
                <w:sz w:val="24"/>
                <w:szCs w:val="24"/>
              </w:rPr>
            </w:pPr>
            <w:r w:rsidRPr="00D72C26">
              <w:rPr>
                <w:rStyle w:val="a3"/>
                <w:rFonts w:ascii="Times New Roman" w:hAnsi="Times New Roman"/>
                <w:b w:val="0"/>
                <w:sz w:val="24"/>
                <w:szCs w:val="24"/>
              </w:rPr>
              <w:t>6</w:t>
            </w:r>
          </w:p>
        </w:tc>
        <w:tc>
          <w:tcPr>
            <w:tcW w:w="879" w:type="dxa"/>
          </w:tcPr>
          <w:p w14:paraId="06D81D3B" w14:textId="476FFE11" w:rsidR="00ED3626" w:rsidRPr="00D72C26" w:rsidRDefault="006C28EA" w:rsidP="00B06F94">
            <w:pPr>
              <w:ind w:firstLine="0"/>
              <w:jc w:val="center"/>
              <w:rPr>
                <w:rFonts w:ascii="Times New Roman" w:hAnsi="Times New Roman"/>
                <w:sz w:val="24"/>
                <w:szCs w:val="24"/>
              </w:rPr>
            </w:pPr>
            <w:r w:rsidRPr="00D72C26">
              <w:rPr>
                <w:rFonts w:ascii="Times New Roman" w:hAnsi="Times New Roman"/>
                <w:sz w:val="24"/>
                <w:szCs w:val="24"/>
                <w:lang w:val="en-US"/>
              </w:rPr>
              <w:t>2</w:t>
            </w:r>
          </w:p>
        </w:tc>
        <w:tc>
          <w:tcPr>
            <w:tcW w:w="1134" w:type="dxa"/>
            <w:shd w:val="clear" w:color="auto" w:fill="FFFFFF"/>
          </w:tcPr>
          <w:p w14:paraId="331574A6" w14:textId="57902036" w:rsidR="00ED3626" w:rsidRPr="00D72C26" w:rsidRDefault="00B27932" w:rsidP="00C44AFB">
            <w:pPr>
              <w:ind w:firstLine="0"/>
              <w:jc w:val="center"/>
              <w:rPr>
                <w:rFonts w:ascii="Times New Roman" w:hAnsi="Times New Roman"/>
                <w:sz w:val="24"/>
                <w:szCs w:val="24"/>
              </w:rPr>
            </w:pPr>
            <w:r w:rsidRPr="00D72C26">
              <w:rPr>
                <w:rStyle w:val="a3"/>
                <w:rFonts w:ascii="Times New Roman" w:hAnsi="Times New Roman"/>
                <w:b w:val="0"/>
                <w:sz w:val="24"/>
                <w:szCs w:val="24"/>
              </w:rPr>
              <w:t>4</w:t>
            </w:r>
          </w:p>
        </w:tc>
        <w:tc>
          <w:tcPr>
            <w:tcW w:w="993" w:type="dxa"/>
          </w:tcPr>
          <w:p w14:paraId="5928C677" w14:textId="63F21E22" w:rsidR="00ED3626" w:rsidRPr="00D72C26" w:rsidRDefault="002E3806" w:rsidP="00EF0E59">
            <w:pPr>
              <w:ind w:firstLine="0"/>
              <w:jc w:val="center"/>
              <w:rPr>
                <w:rFonts w:ascii="Times New Roman" w:hAnsi="Times New Roman"/>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0C52ABFC" w14:textId="338F717D" w:rsidR="00ED3626" w:rsidRPr="00D72C26" w:rsidRDefault="00ED3626" w:rsidP="00300E11">
            <w:pPr>
              <w:ind w:left="-71" w:firstLine="0"/>
              <w:jc w:val="left"/>
              <w:rPr>
                <w:rStyle w:val="a3"/>
                <w:rFonts w:ascii="Times New Roman" w:hAnsi="Times New Roman"/>
                <w:sz w:val="24"/>
                <w:szCs w:val="24"/>
              </w:rPr>
            </w:pPr>
            <w:r w:rsidRPr="00D72C26">
              <w:rPr>
                <w:rFonts w:ascii="Times New Roman" w:hAnsi="Times New Roman"/>
                <w:bCs/>
                <w:sz w:val="24"/>
                <w:szCs w:val="24"/>
                <w:lang w:eastAsia="ru-RU"/>
              </w:rPr>
              <w:t>Опр</w:t>
            </w:r>
            <w:r w:rsidR="00F41F6A" w:rsidRPr="00D72C26">
              <w:rPr>
                <w:rFonts w:ascii="Times New Roman" w:hAnsi="Times New Roman"/>
                <w:bCs/>
                <w:sz w:val="24"/>
                <w:szCs w:val="24"/>
                <w:lang w:eastAsia="ru-RU"/>
              </w:rPr>
              <w:t xml:space="preserve">ос, дискуссия, самостоятельная </w:t>
            </w:r>
            <w:r w:rsidRPr="00D72C26">
              <w:rPr>
                <w:rFonts w:ascii="Times New Roman" w:hAnsi="Times New Roman"/>
                <w:bCs/>
                <w:sz w:val="24"/>
                <w:szCs w:val="24"/>
                <w:lang w:eastAsia="ru-RU"/>
              </w:rPr>
              <w:t>работа</w:t>
            </w:r>
          </w:p>
        </w:tc>
      </w:tr>
      <w:tr w:rsidR="00D72C26" w:rsidRPr="00D72C26" w14:paraId="232844FF" w14:textId="77777777" w:rsidTr="003926CB">
        <w:tc>
          <w:tcPr>
            <w:tcW w:w="567" w:type="dxa"/>
          </w:tcPr>
          <w:p w14:paraId="15DF113C" w14:textId="5AEBC2E7" w:rsidR="000D3A66" w:rsidRPr="00D72C26" w:rsidRDefault="000D3A66" w:rsidP="00300E11">
            <w:pPr>
              <w:ind w:firstLine="0"/>
              <w:jc w:val="center"/>
              <w:rPr>
                <w:rFonts w:ascii="Times New Roman" w:hAnsi="Times New Roman"/>
                <w:sz w:val="24"/>
                <w:szCs w:val="24"/>
              </w:rPr>
            </w:pPr>
            <w:r w:rsidRPr="00D72C26">
              <w:rPr>
                <w:rFonts w:ascii="Times New Roman" w:hAnsi="Times New Roman"/>
                <w:sz w:val="24"/>
                <w:szCs w:val="24"/>
              </w:rPr>
              <w:t>7.</w:t>
            </w:r>
          </w:p>
        </w:tc>
        <w:tc>
          <w:tcPr>
            <w:tcW w:w="2410" w:type="dxa"/>
          </w:tcPr>
          <w:p w14:paraId="29A4E34B" w14:textId="3DE460D8" w:rsidR="000D3A6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Замещающая миграция. Влияние миграционных потоков на экономическую активность и рынок труда России.</w:t>
            </w:r>
          </w:p>
        </w:tc>
        <w:tc>
          <w:tcPr>
            <w:tcW w:w="851" w:type="dxa"/>
          </w:tcPr>
          <w:p w14:paraId="35B08C70" w14:textId="478FCD32" w:rsidR="000D3A66" w:rsidRPr="00D72C26" w:rsidRDefault="00255FC8" w:rsidP="00300E11">
            <w:pPr>
              <w:ind w:left="71" w:firstLine="0"/>
              <w:jc w:val="center"/>
              <w:rPr>
                <w:rStyle w:val="a3"/>
                <w:rFonts w:ascii="Times New Roman" w:hAnsi="Times New Roman"/>
                <w:b w:val="0"/>
                <w:sz w:val="24"/>
                <w:szCs w:val="24"/>
              </w:rPr>
            </w:pPr>
            <w:r w:rsidRPr="00D72C26">
              <w:rPr>
                <w:rStyle w:val="a3"/>
                <w:rFonts w:ascii="Times New Roman" w:hAnsi="Times New Roman"/>
                <w:b w:val="0"/>
                <w:sz w:val="24"/>
                <w:szCs w:val="24"/>
              </w:rPr>
              <w:t>14</w:t>
            </w:r>
          </w:p>
        </w:tc>
        <w:tc>
          <w:tcPr>
            <w:tcW w:w="992" w:type="dxa"/>
          </w:tcPr>
          <w:p w14:paraId="51087682" w14:textId="56BFF1A5" w:rsidR="000D3A66" w:rsidRPr="00D72C26" w:rsidRDefault="00EF0E59" w:rsidP="00B06F94">
            <w:pPr>
              <w:ind w:left="34" w:firstLine="0"/>
              <w:jc w:val="center"/>
              <w:rPr>
                <w:rStyle w:val="a3"/>
                <w:rFonts w:ascii="Times New Roman" w:hAnsi="Times New Roman"/>
                <w:b w:val="0"/>
                <w:sz w:val="24"/>
                <w:szCs w:val="24"/>
              </w:rPr>
            </w:pPr>
            <w:r w:rsidRPr="00D72C26">
              <w:rPr>
                <w:rStyle w:val="a3"/>
                <w:rFonts w:ascii="Times New Roman" w:hAnsi="Times New Roman"/>
                <w:b w:val="0"/>
                <w:sz w:val="24"/>
                <w:szCs w:val="24"/>
              </w:rPr>
              <w:t>4</w:t>
            </w:r>
          </w:p>
        </w:tc>
        <w:tc>
          <w:tcPr>
            <w:tcW w:w="879" w:type="dxa"/>
          </w:tcPr>
          <w:p w14:paraId="4CB7408D" w14:textId="2E72B6E1" w:rsidR="000D3A66" w:rsidRPr="00D72C26" w:rsidRDefault="003E2BC0" w:rsidP="00B06F94">
            <w:pPr>
              <w:ind w:firstLine="0"/>
              <w:jc w:val="center"/>
              <w:rPr>
                <w:rFonts w:ascii="Times New Roman" w:hAnsi="Times New Roman"/>
                <w:sz w:val="24"/>
                <w:szCs w:val="24"/>
              </w:rPr>
            </w:pPr>
            <w:r w:rsidRPr="00D72C26">
              <w:rPr>
                <w:rFonts w:ascii="Times New Roman" w:hAnsi="Times New Roman"/>
                <w:sz w:val="24"/>
                <w:szCs w:val="24"/>
              </w:rPr>
              <w:t>2</w:t>
            </w:r>
          </w:p>
        </w:tc>
        <w:tc>
          <w:tcPr>
            <w:tcW w:w="1134" w:type="dxa"/>
            <w:shd w:val="clear" w:color="auto" w:fill="FFFFFF"/>
          </w:tcPr>
          <w:p w14:paraId="2D344D92" w14:textId="4F30AB15" w:rsidR="000D3A66" w:rsidRPr="00D72C26" w:rsidRDefault="00AC0D2E" w:rsidP="00C44AFB">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2</w:t>
            </w:r>
          </w:p>
        </w:tc>
        <w:tc>
          <w:tcPr>
            <w:tcW w:w="993" w:type="dxa"/>
          </w:tcPr>
          <w:p w14:paraId="4A90A68A" w14:textId="3828E5ED" w:rsidR="000D3A66" w:rsidRPr="00D72C26" w:rsidRDefault="002E3806" w:rsidP="00EF0E59">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2A51E76F" w14:textId="0182BB53" w:rsidR="000D3A66" w:rsidRPr="00D72C26" w:rsidRDefault="000D3A66" w:rsidP="00300E11">
            <w:pPr>
              <w:ind w:left="-71" w:firstLine="0"/>
              <w:jc w:val="left"/>
              <w:rPr>
                <w:rFonts w:ascii="Times New Roman" w:hAnsi="Times New Roman"/>
                <w:bCs/>
                <w:sz w:val="24"/>
                <w:szCs w:val="24"/>
                <w:lang w:eastAsia="ru-RU"/>
              </w:rPr>
            </w:pPr>
            <w:r w:rsidRPr="00D72C26">
              <w:rPr>
                <w:rFonts w:ascii="Times New Roman" w:hAnsi="Times New Roman"/>
                <w:bCs/>
                <w:sz w:val="24"/>
                <w:szCs w:val="24"/>
                <w:lang w:eastAsia="ru-RU"/>
              </w:rPr>
              <w:t>Опрос, дискуссия, самостоятельная работа</w:t>
            </w:r>
          </w:p>
        </w:tc>
      </w:tr>
      <w:tr w:rsidR="00D72C26" w:rsidRPr="00D72C26" w14:paraId="6A202316" w14:textId="77777777" w:rsidTr="003926CB">
        <w:tc>
          <w:tcPr>
            <w:tcW w:w="567" w:type="dxa"/>
          </w:tcPr>
          <w:p w14:paraId="2628374C" w14:textId="21A0F0B6" w:rsidR="000D3A66" w:rsidRPr="00D72C26" w:rsidRDefault="000D3A66" w:rsidP="00300E11">
            <w:pPr>
              <w:ind w:firstLine="0"/>
              <w:jc w:val="center"/>
              <w:rPr>
                <w:rFonts w:ascii="Times New Roman" w:hAnsi="Times New Roman"/>
                <w:sz w:val="24"/>
                <w:szCs w:val="24"/>
              </w:rPr>
            </w:pPr>
            <w:r w:rsidRPr="00D72C26">
              <w:rPr>
                <w:rFonts w:ascii="Times New Roman" w:hAnsi="Times New Roman"/>
                <w:sz w:val="24"/>
                <w:szCs w:val="24"/>
              </w:rPr>
              <w:t>8.</w:t>
            </w:r>
          </w:p>
        </w:tc>
        <w:tc>
          <w:tcPr>
            <w:tcW w:w="2410" w:type="dxa"/>
          </w:tcPr>
          <w:p w14:paraId="6FDE17DA" w14:textId="7D641E86" w:rsidR="000D3A66" w:rsidRPr="00D72C26" w:rsidRDefault="00AA6A24"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Миграция и национальная безопасность в современной России.</w:t>
            </w:r>
          </w:p>
        </w:tc>
        <w:tc>
          <w:tcPr>
            <w:tcW w:w="851" w:type="dxa"/>
          </w:tcPr>
          <w:p w14:paraId="3645FDB5" w14:textId="72BFC7DC" w:rsidR="000D3A66" w:rsidRPr="00D72C26" w:rsidRDefault="00255FC8" w:rsidP="00300E11">
            <w:pPr>
              <w:ind w:left="71" w:firstLine="0"/>
              <w:jc w:val="center"/>
              <w:rPr>
                <w:rStyle w:val="a3"/>
                <w:rFonts w:ascii="Times New Roman" w:hAnsi="Times New Roman"/>
                <w:b w:val="0"/>
                <w:sz w:val="24"/>
                <w:szCs w:val="24"/>
              </w:rPr>
            </w:pPr>
            <w:r w:rsidRPr="00D72C26">
              <w:rPr>
                <w:rStyle w:val="a3"/>
                <w:rFonts w:ascii="Times New Roman" w:hAnsi="Times New Roman"/>
                <w:b w:val="0"/>
                <w:sz w:val="24"/>
                <w:szCs w:val="24"/>
              </w:rPr>
              <w:t>14</w:t>
            </w:r>
          </w:p>
        </w:tc>
        <w:tc>
          <w:tcPr>
            <w:tcW w:w="992" w:type="dxa"/>
          </w:tcPr>
          <w:p w14:paraId="3622D7CE" w14:textId="1CA628A6" w:rsidR="000D3A66" w:rsidRPr="00D72C26" w:rsidRDefault="00EF0E59" w:rsidP="00B06F94">
            <w:pPr>
              <w:ind w:left="34" w:firstLine="0"/>
              <w:jc w:val="center"/>
              <w:rPr>
                <w:rStyle w:val="a3"/>
                <w:rFonts w:ascii="Times New Roman" w:hAnsi="Times New Roman"/>
                <w:b w:val="0"/>
                <w:sz w:val="24"/>
                <w:szCs w:val="24"/>
              </w:rPr>
            </w:pPr>
            <w:r w:rsidRPr="00D72C26">
              <w:rPr>
                <w:rStyle w:val="a3"/>
                <w:rFonts w:ascii="Times New Roman" w:hAnsi="Times New Roman"/>
                <w:b w:val="0"/>
                <w:sz w:val="24"/>
                <w:szCs w:val="24"/>
              </w:rPr>
              <w:t>4</w:t>
            </w:r>
          </w:p>
        </w:tc>
        <w:tc>
          <w:tcPr>
            <w:tcW w:w="879" w:type="dxa"/>
          </w:tcPr>
          <w:p w14:paraId="71BDC583" w14:textId="01DEB460" w:rsidR="000D3A66" w:rsidRPr="00D72C26" w:rsidRDefault="003E2BC0" w:rsidP="00B06F94">
            <w:pPr>
              <w:ind w:firstLine="0"/>
              <w:jc w:val="center"/>
              <w:rPr>
                <w:rFonts w:ascii="Times New Roman" w:hAnsi="Times New Roman"/>
                <w:sz w:val="24"/>
                <w:szCs w:val="24"/>
              </w:rPr>
            </w:pPr>
            <w:r w:rsidRPr="00D72C26">
              <w:rPr>
                <w:rFonts w:ascii="Times New Roman" w:hAnsi="Times New Roman"/>
                <w:sz w:val="24"/>
                <w:szCs w:val="24"/>
              </w:rPr>
              <w:t>2</w:t>
            </w:r>
          </w:p>
        </w:tc>
        <w:tc>
          <w:tcPr>
            <w:tcW w:w="1134" w:type="dxa"/>
            <w:shd w:val="clear" w:color="auto" w:fill="FFFFFF"/>
          </w:tcPr>
          <w:p w14:paraId="184F1DF7" w14:textId="19201AF3" w:rsidR="000D3A66" w:rsidRPr="00D72C26" w:rsidRDefault="00AC0D2E" w:rsidP="00C44AFB">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2</w:t>
            </w:r>
          </w:p>
        </w:tc>
        <w:tc>
          <w:tcPr>
            <w:tcW w:w="993" w:type="dxa"/>
          </w:tcPr>
          <w:p w14:paraId="2E3D4B72" w14:textId="4E5B77BF" w:rsidR="000D3A66" w:rsidRPr="00D72C26" w:rsidRDefault="002E3806" w:rsidP="00EF0E59">
            <w:pPr>
              <w:ind w:firstLine="0"/>
              <w:jc w:val="center"/>
              <w:rPr>
                <w:rStyle w:val="a3"/>
                <w:rFonts w:ascii="Times New Roman" w:hAnsi="Times New Roman"/>
                <w:b w:val="0"/>
                <w:sz w:val="24"/>
                <w:szCs w:val="24"/>
              </w:rPr>
            </w:pPr>
            <w:r w:rsidRPr="00D72C26">
              <w:rPr>
                <w:rStyle w:val="a3"/>
                <w:rFonts w:ascii="Times New Roman" w:hAnsi="Times New Roman"/>
                <w:b w:val="0"/>
                <w:sz w:val="24"/>
                <w:szCs w:val="24"/>
              </w:rPr>
              <w:t>1</w:t>
            </w:r>
            <w:r w:rsidR="00EF0E59" w:rsidRPr="00D72C26">
              <w:rPr>
                <w:rStyle w:val="a3"/>
                <w:rFonts w:ascii="Times New Roman" w:hAnsi="Times New Roman"/>
                <w:b w:val="0"/>
                <w:sz w:val="24"/>
                <w:szCs w:val="24"/>
              </w:rPr>
              <w:t>0</w:t>
            </w:r>
          </w:p>
        </w:tc>
        <w:tc>
          <w:tcPr>
            <w:tcW w:w="2268" w:type="dxa"/>
          </w:tcPr>
          <w:p w14:paraId="00842F88" w14:textId="69D80B9B" w:rsidR="000D3A66" w:rsidRPr="00D72C26" w:rsidRDefault="000D3A66" w:rsidP="00300E11">
            <w:pPr>
              <w:ind w:left="-71" w:firstLine="0"/>
              <w:jc w:val="left"/>
              <w:rPr>
                <w:rFonts w:ascii="Times New Roman" w:hAnsi="Times New Roman"/>
                <w:bCs/>
                <w:sz w:val="24"/>
                <w:szCs w:val="24"/>
                <w:lang w:eastAsia="ru-RU"/>
              </w:rPr>
            </w:pPr>
            <w:r w:rsidRPr="00D72C26">
              <w:rPr>
                <w:rFonts w:ascii="Times New Roman" w:hAnsi="Times New Roman"/>
                <w:bCs/>
                <w:sz w:val="24"/>
                <w:szCs w:val="24"/>
                <w:lang w:eastAsia="ru-RU"/>
              </w:rPr>
              <w:t>Опрос, дискуссия, самостоятельная работа</w:t>
            </w:r>
          </w:p>
        </w:tc>
      </w:tr>
      <w:tr w:rsidR="00D72C26" w:rsidRPr="00D72C26" w14:paraId="26F67239" w14:textId="77777777" w:rsidTr="003926CB">
        <w:tc>
          <w:tcPr>
            <w:tcW w:w="567" w:type="dxa"/>
          </w:tcPr>
          <w:p w14:paraId="1AAB98F4" w14:textId="77777777" w:rsidR="00ED3626" w:rsidRPr="00D72C26" w:rsidRDefault="00ED3626" w:rsidP="00300E11">
            <w:pPr>
              <w:ind w:firstLine="0"/>
              <w:jc w:val="center"/>
              <w:rPr>
                <w:rFonts w:ascii="Times New Roman" w:hAnsi="Times New Roman"/>
                <w:sz w:val="24"/>
                <w:szCs w:val="24"/>
              </w:rPr>
            </w:pPr>
          </w:p>
        </w:tc>
        <w:tc>
          <w:tcPr>
            <w:tcW w:w="2410" w:type="dxa"/>
          </w:tcPr>
          <w:p w14:paraId="44178568" w14:textId="77777777" w:rsidR="00ED3626" w:rsidRPr="00D72C26" w:rsidRDefault="00ED3626" w:rsidP="00300E11">
            <w:pPr>
              <w:ind w:firstLine="0"/>
              <w:jc w:val="left"/>
              <w:rPr>
                <w:rFonts w:ascii="Times New Roman" w:hAnsi="Times New Roman"/>
                <w:bCs/>
                <w:sz w:val="24"/>
                <w:szCs w:val="24"/>
                <w:lang w:eastAsia="ru-RU"/>
              </w:rPr>
            </w:pPr>
            <w:r w:rsidRPr="00D72C26">
              <w:rPr>
                <w:rFonts w:ascii="Times New Roman" w:hAnsi="Times New Roman"/>
                <w:bCs/>
                <w:sz w:val="24"/>
                <w:szCs w:val="24"/>
                <w:lang w:eastAsia="ru-RU"/>
              </w:rPr>
              <w:t>В целом по дисциплине</w:t>
            </w:r>
          </w:p>
        </w:tc>
        <w:tc>
          <w:tcPr>
            <w:tcW w:w="851" w:type="dxa"/>
          </w:tcPr>
          <w:p w14:paraId="5565CC88" w14:textId="14CDB72B" w:rsidR="00ED3626" w:rsidRPr="00D72C26" w:rsidRDefault="0004297B" w:rsidP="00B06F94">
            <w:pPr>
              <w:ind w:firstLine="0"/>
              <w:jc w:val="center"/>
              <w:rPr>
                <w:rFonts w:ascii="Times New Roman" w:hAnsi="Times New Roman"/>
                <w:b/>
                <w:bCs/>
                <w:sz w:val="24"/>
                <w:szCs w:val="24"/>
                <w:lang w:val="en-US" w:eastAsia="ru-RU"/>
              </w:rPr>
            </w:pPr>
            <w:r w:rsidRPr="00D72C26">
              <w:rPr>
                <w:rFonts w:ascii="Times New Roman" w:hAnsi="Times New Roman"/>
                <w:b/>
                <w:bCs/>
                <w:sz w:val="24"/>
                <w:szCs w:val="24"/>
                <w:lang w:eastAsia="ru-RU"/>
              </w:rPr>
              <w:t>108</w:t>
            </w:r>
          </w:p>
        </w:tc>
        <w:tc>
          <w:tcPr>
            <w:tcW w:w="992" w:type="dxa"/>
          </w:tcPr>
          <w:p w14:paraId="3D6470DF" w14:textId="02FB8FE8" w:rsidR="00ED3626" w:rsidRPr="00D72C26" w:rsidRDefault="00300E11" w:rsidP="00934848">
            <w:pPr>
              <w:ind w:firstLine="0"/>
              <w:jc w:val="center"/>
              <w:rPr>
                <w:rFonts w:ascii="Times New Roman" w:hAnsi="Times New Roman"/>
                <w:b/>
                <w:sz w:val="24"/>
                <w:szCs w:val="24"/>
              </w:rPr>
            </w:pPr>
            <w:r w:rsidRPr="00D72C26">
              <w:rPr>
                <w:rFonts w:ascii="Times New Roman" w:hAnsi="Times New Roman"/>
                <w:b/>
                <w:sz w:val="24"/>
                <w:szCs w:val="24"/>
              </w:rPr>
              <w:t>34</w:t>
            </w:r>
          </w:p>
        </w:tc>
        <w:tc>
          <w:tcPr>
            <w:tcW w:w="879" w:type="dxa"/>
          </w:tcPr>
          <w:p w14:paraId="514AF154" w14:textId="2A532515" w:rsidR="00ED3626" w:rsidRPr="00D72C26" w:rsidRDefault="0014329C" w:rsidP="00B06F94">
            <w:pPr>
              <w:ind w:firstLine="0"/>
              <w:jc w:val="center"/>
              <w:rPr>
                <w:rFonts w:ascii="Times New Roman" w:hAnsi="Times New Roman"/>
                <w:b/>
                <w:sz w:val="24"/>
                <w:szCs w:val="24"/>
              </w:rPr>
            </w:pPr>
            <w:r w:rsidRPr="00D72C26">
              <w:rPr>
                <w:rFonts w:ascii="Times New Roman" w:hAnsi="Times New Roman"/>
                <w:b/>
                <w:sz w:val="24"/>
                <w:szCs w:val="24"/>
              </w:rPr>
              <w:t>16</w:t>
            </w:r>
          </w:p>
        </w:tc>
        <w:tc>
          <w:tcPr>
            <w:tcW w:w="1134" w:type="dxa"/>
          </w:tcPr>
          <w:p w14:paraId="322C4D2E" w14:textId="1B25A03C" w:rsidR="00ED3626" w:rsidRPr="00D72C26" w:rsidRDefault="00544FB0" w:rsidP="00C44AFB">
            <w:pPr>
              <w:ind w:firstLine="0"/>
              <w:jc w:val="center"/>
              <w:rPr>
                <w:rFonts w:ascii="Times New Roman" w:hAnsi="Times New Roman"/>
                <w:b/>
                <w:sz w:val="24"/>
                <w:szCs w:val="24"/>
              </w:rPr>
            </w:pPr>
            <w:r w:rsidRPr="00D72C26">
              <w:rPr>
                <w:rFonts w:ascii="Times New Roman" w:hAnsi="Times New Roman"/>
                <w:b/>
                <w:sz w:val="24"/>
                <w:szCs w:val="24"/>
              </w:rPr>
              <w:t>18</w:t>
            </w:r>
          </w:p>
        </w:tc>
        <w:tc>
          <w:tcPr>
            <w:tcW w:w="993" w:type="dxa"/>
          </w:tcPr>
          <w:p w14:paraId="68999A53" w14:textId="52E1F3B1" w:rsidR="00ED3626" w:rsidRPr="00D72C26" w:rsidRDefault="00544FB0" w:rsidP="00C44AFB">
            <w:pPr>
              <w:ind w:firstLine="0"/>
              <w:jc w:val="center"/>
              <w:rPr>
                <w:rFonts w:ascii="Times New Roman" w:hAnsi="Times New Roman"/>
                <w:b/>
                <w:sz w:val="24"/>
                <w:szCs w:val="24"/>
              </w:rPr>
            </w:pPr>
            <w:r w:rsidRPr="00D72C26">
              <w:rPr>
                <w:rFonts w:ascii="Times New Roman" w:hAnsi="Times New Roman"/>
                <w:b/>
                <w:sz w:val="24"/>
                <w:szCs w:val="24"/>
              </w:rPr>
              <w:t>74</w:t>
            </w:r>
          </w:p>
        </w:tc>
        <w:tc>
          <w:tcPr>
            <w:tcW w:w="2268" w:type="dxa"/>
          </w:tcPr>
          <w:p w14:paraId="67C26054" w14:textId="73C6F11C" w:rsidR="00ED3626" w:rsidRPr="00D72C26" w:rsidRDefault="00F41F6A" w:rsidP="00A67101">
            <w:pPr>
              <w:ind w:firstLine="0"/>
              <w:jc w:val="left"/>
              <w:rPr>
                <w:rFonts w:ascii="Times New Roman" w:hAnsi="Times New Roman"/>
                <w:sz w:val="24"/>
                <w:szCs w:val="24"/>
              </w:rPr>
            </w:pPr>
            <w:r w:rsidRPr="00D72C26">
              <w:rPr>
                <w:rFonts w:ascii="Times New Roman" w:hAnsi="Times New Roman"/>
                <w:sz w:val="24"/>
                <w:szCs w:val="24"/>
              </w:rPr>
              <w:t xml:space="preserve">Согласно учебному плану: </w:t>
            </w:r>
            <w:r w:rsidR="00F321BE" w:rsidRPr="00D72C26">
              <w:rPr>
                <w:rFonts w:ascii="Times New Roman" w:hAnsi="Times New Roman"/>
                <w:sz w:val="24"/>
                <w:szCs w:val="24"/>
              </w:rPr>
              <w:t>контрольная работа</w:t>
            </w:r>
          </w:p>
        </w:tc>
      </w:tr>
      <w:tr w:rsidR="00D72C26" w:rsidRPr="00D72C26" w14:paraId="7575329F" w14:textId="77777777" w:rsidTr="00117D25">
        <w:tc>
          <w:tcPr>
            <w:tcW w:w="2977" w:type="dxa"/>
            <w:gridSpan w:val="2"/>
          </w:tcPr>
          <w:p w14:paraId="5DD61F98" w14:textId="0DA42328" w:rsidR="00827C11" w:rsidRPr="00D72C26" w:rsidRDefault="00827C11" w:rsidP="00827C11">
            <w:pPr>
              <w:ind w:firstLine="0"/>
              <w:jc w:val="center"/>
              <w:rPr>
                <w:rFonts w:ascii="Times New Roman" w:hAnsi="Times New Roman"/>
                <w:bCs/>
                <w:sz w:val="24"/>
                <w:szCs w:val="24"/>
                <w:lang w:eastAsia="ru-RU"/>
              </w:rPr>
            </w:pPr>
            <w:r w:rsidRPr="00D72C26">
              <w:rPr>
                <w:rFonts w:ascii="Times New Roman" w:hAnsi="Times New Roman"/>
                <w:b/>
                <w:sz w:val="24"/>
                <w:szCs w:val="24"/>
              </w:rPr>
              <w:t>Итого в%</w:t>
            </w:r>
          </w:p>
        </w:tc>
        <w:tc>
          <w:tcPr>
            <w:tcW w:w="851" w:type="dxa"/>
          </w:tcPr>
          <w:p w14:paraId="7A86F6A3" w14:textId="5E725467" w:rsidR="00827C11" w:rsidRPr="00D72C26" w:rsidRDefault="00827C11" w:rsidP="00B06F94">
            <w:pPr>
              <w:ind w:firstLine="0"/>
              <w:jc w:val="center"/>
              <w:rPr>
                <w:rFonts w:ascii="Times New Roman" w:hAnsi="Times New Roman"/>
                <w:b/>
                <w:bCs/>
                <w:sz w:val="24"/>
                <w:szCs w:val="24"/>
                <w:lang w:eastAsia="ru-RU"/>
              </w:rPr>
            </w:pPr>
            <w:r w:rsidRPr="00D72C26">
              <w:rPr>
                <w:rFonts w:ascii="Times New Roman" w:hAnsi="Times New Roman"/>
                <w:b/>
                <w:bCs/>
                <w:sz w:val="24"/>
                <w:szCs w:val="24"/>
                <w:lang w:eastAsia="ru-RU"/>
              </w:rPr>
              <w:t>100</w:t>
            </w:r>
          </w:p>
        </w:tc>
        <w:tc>
          <w:tcPr>
            <w:tcW w:w="992" w:type="dxa"/>
          </w:tcPr>
          <w:p w14:paraId="26B0C50D" w14:textId="43D85CF1" w:rsidR="00827C11" w:rsidRPr="00D72C26" w:rsidRDefault="00827C11" w:rsidP="00B06F94">
            <w:pPr>
              <w:ind w:firstLine="0"/>
              <w:jc w:val="center"/>
              <w:rPr>
                <w:rFonts w:ascii="Times New Roman" w:hAnsi="Times New Roman"/>
                <w:b/>
                <w:sz w:val="24"/>
                <w:szCs w:val="24"/>
              </w:rPr>
            </w:pPr>
            <w:r w:rsidRPr="00D72C26">
              <w:rPr>
                <w:rFonts w:ascii="Times New Roman" w:hAnsi="Times New Roman"/>
                <w:b/>
                <w:sz w:val="24"/>
                <w:szCs w:val="24"/>
              </w:rPr>
              <w:t>31</w:t>
            </w:r>
          </w:p>
        </w:tc>
        <w:tc>
          <w:tcPr>
            <w:tcW w:w="879" w:type="dxa"/>
          </w:tcPr>
          <w:p w14:paraId="668444AF" w14:textId="62E344EE" w:rsidR="00827C11" w:rsidRPr="00D72C26" w:rsidRDefault="00827C11" w:rsidP="00B06F94">
            <w:pPr>
              <w:ind w:firstLine="0"/>
              <w:jc w:val="center"/>
              <w:rPr>
                <w:rFonts w:ascii="Times New Roman" w:hAnsi="Times New Roman"/>
                <w:b/>
                <w:sz w:val="24"/>
                <w:szCs w:val="24"/>
              </w:rPr>
            </w:pPr>
            <w:r w:rsidRPr="00D72C26">
              <w:rPr>
                <w:rFonts w:ascii="Times New Roman" w:hAnsi="Times New Roman"/>
                <w:b/>
                <w:sz w:val="24"/>
                <w:szCs w:val="24"/>
              </w:rPr>
              <w:t>47</w:t>
            </w:r>
          </w:p>
        </w:tc>
        <w:tc>
          <w:tcPr>
            <w:tcW w:w="1134" w:type="dxa"/>
          </w:tcPr>
          <w:p w14:paraId="7B4BD9EB" w14:textId="12D72641" w:rsidR="00827C11" w:rsidRPr="00D72C26" w:rsidRDefault="00827C11" w:rsidP="00C44AFB">
            <w:pPr>
              <w:ind w:firstLine="0"/>
              <w:jc w:val="center"/>
              <w:rPr>
                <w:rFonts w:ascii="Times New Roman" w:hAnsi="Times New Roman"/>
                <w:b/>
                <w:sz w:val="24"/>
                <w:szCs w:val="24"/>
              </w:rPr>
            </w:pPr>
            <w:r w:rsidRPr="00D72C26">
              <w:rPr>
                <w:rFonts w:ascii="Times New Roman" w:hAnsi="Times New Roman"/>
                <w:b/>
                <w:sz w:val="24"/>
                <w:szCs w:val="24"/>
              </w:rPr>
              <w:t>53</w:t>
            </w:r>
          </w:p>
        </w:tc>
        <w:tc>
          <w:tcPr>
            <w:tcW w:w="993" w:type="dxa"/>
          </w:tcPr>
          <w:p w14:paraId="27F3FF3D" w14:textId="631CDEDD" w:rsidR="00827C11" w:rsidRPr="00D72C26" w:rsidRDefault="00827C11" w:rsidP="00C44AFB">
            <w:pPr>
              <w:ind w:firstLine="0"/>
              <w:jc w:val="center"/>
              <w:rPr>
                <w:rFonts w:ascii="Times New Roman" w:hAnsi="Times New Roman"/>
                <w:b/>
                <w:sz w:val="24"/>
                <w:szCs w:val="24"/>
              </w:rPr>
            </w:pPr>
            <w:r w:rsidRPr="00D72C26">
              <w:rPr>
                <w:rFonts w:ascii="Times New Roman" w:hAnsi="Times New Roman"/>
                <w:b/>
                <w:sz w:val="24"/>
                <w:szCs w:val="24"/>
              </w:rPr>
              <w:t>69</w:t>
            </w:r>
          </w:p>
        </w:tc>
        <w:tc>
          <w:tcPr>
            <w:tcW w:w="2268" w:type="dxa"/>
          </w:tcPr>
          <w:p w14:paraId="56938C2B" w14:textId="77777777" w:rsidR="00827C11" w:rsidRPr="00D72C26" w:rsidRDefault="00827C11" w:rsidP="00A67101">
            <w:pPr>
              <w:ind w:firstLine="0"/>
              <w:jc w:val="left"/>
              <w:rPr>
                <w:rFonts w:ascii="Times New Roman" w:hAnsi="Times New Roman"/>
                <w:sz w:val="24"/>
                <w:szCs w:val="24"/>
              </w:rPr>
            </w:pPr>
          </w:p>
        </w:tc>
      </w:tr>
    </w:tbl>
    <w:p w14:paraId="56C9F122" w14:textId="6CCB339B" w:rsidR="009526E1" w:rsidRPr="00D72C26" w:rsidRDefault="009526E1" w:rsidP="000A1F65">
      <w:pPr>
        <w:tabs>
          <w:tab w:val="left" w:pos="709"/>
          <w:tab w:val="left" w:pos="993"/>
        </w:tabs>
        <w:spacing w:line="360" w:lineRule="auto"/>
        <w:ind w:firstLine="0"/>
        <w:rPr>
          <w:rFonts w:ascii="Times New Roman" w:hAnsi="Times New Roman"/>
          <w:b/>
          <w:bCs/>
          <w:sz w:val="28"/>
          <w:szCs w:val="28"/>
        </w:rPr>
      </w:pPr>
    </w:p>
    <w:p w14:paraId="6ED876CF" w14:textId="4ADB3696" w:rsidR="000A1F65" w:rsidRPr="00D72C26" w:rsidRDefault="000A1F65" w:rsidP="000A1F65">
      <w:pPr>
        <w:tabs>
          <w:tab w:val="left" w:pos="709"/>
          <w:tab w:val="left" w:pos="993"/>
        </w:tabs>
        <w:spacing w:line="360" w:lineRule="auto"/>
        <w:ind w:firstLine="0"/>
        <w:rPr>
          <w:rFonts w:ascii="Times New Roman" w:hAnsi="Times New Roman"/>
          <w:b/>
          <w:bCs/>
          <w:sz w:val="28"/>
          <w:szCs w:val="28"/>
        </w:rPr>
      </w:pPr>
      <w:r w:rsidRPr="00D72C26">
        <w:rPr>
          <w:rFonts w:ascii="Times New Roman" w:hAnsi="Times New Roman"/>
          <w:b/>
          <w:bCs/>
          <w:sz w:val="28"/>
          <w:szCs w:val="28"/>
        </w:rPr>
        <w:t>5.3. Содержание семинаров и практических занятий</w:t>
      </w:r>
    </w:p>
    <w:p w14:paraId="0152C79B" w14:textId="42C176A8" w:rsidR="00DB0B12" w:rsidRPr="00D72C26" w:rsidRDefault="00DB0B12" w:rsidP="00DB0B12">
      <w:pPr>
        <w:tabs>
          <w:tab w:val="left" w:pos="709"/>
          <w:tab w:val="left" w:pos="993"/>
        </w:tabs>
        <w:spacing w:line="360" w:lineRule="auto"/>
        <w:ind w:firstLine="0"/>
        <w:jc w:val="right"/>
        <w:rPr>
          <w:rFonts w:ascii="Times New Roman" w:hAnsi="Times New Roman"/>
          <w:sz w:val="28"/>
          <w:szCs w:val="28"/>
        </w:rPr>
      </w:pPr>
      <w:r w:rsidRPr="00D72C26">
        <w:rPr>
          <w:rFonts w:ascii="Times New Roman" w:hAnsi="Times New Roman"/>
          <w:sz w:val="28"/>
          <w:szCs w:val="28"/>
        </w:rPr>
        <w:t xml:space="preserve">Таблица </w:t>
      </w:r>
      <w:r w:rsidR="00774ABD" w:rsidRPr="00D72C26">
        <w:rPr>
          <w:rFonts w:ascii="Times New Roman" w:hAnsi="Times New Roman"/>
          <w:sz w:val="28"/>
          <w:szCs w:val="28"/>
        </w:rPr>
        <w:t>4.</w:t>
      </w:r>
    </w:p>
    <w:tbl>
      <w:tblPr>
        <w:tblStyle w:val="af0"/>
        <w:tblW w:w="0" w:type="auto"/>
        <w:tblLook w:val="04A0" w:firstRow="1" w:lastRow="0" w:firstColumn="1" w:lastColumn="0" w:noHBand="0" w:noVBand="1"/>
      </w:tblPr>
      <w:tblGrid>
        <w:gridCol w:w="2122"/>
        <w:gridCol w:w="5953"/>
        <w:gridCol w:w="1554"/>
      </w:tblGrid>
      <w:tr w:rsidR="00D72C26" w:rsidRPr="00D72C26" w14:paraId="4751A395" w14:textId="77777777" w:rsidTr="00C74FBB">
        <w:tc>
          <w:tcPr>
            <w:tcW w:w="2122" w:type="dxa"/>
          </w:tcPr>
          <w:p w14:paraId="54546B69" w14:textId="7E845907" w:rsidR="00DD15B9" w:rsidRPr="00D72C26" w:rsidRDefault="00DD15B9" w:rsidP="007D734E">
            <w:pPr>
              <w:ind w:firstLine="0"/>
              <w:rPr>
                <w:rFonts w:ascii="Times New Roman" w:hAnsi="Times New Roman"/>
                <w:sz w:val="24"/>
                <w:szCs w:val="24"/>
              </w:rPr>
            </w:pPr>
            <w:r w:rsidRPr="00D72C26">
              <w:rPr>
                <w:rFonts w:ascii="Times New Roman" w:hAnsi="Times New Roman"/>
                <w:b/>
                <w:sz w:val="24"/>
                <w:szCs w:val="24"/>
              </w:rPr>
              <w:t>Наименование тем (разделов) дисциплины</w:t>
            </w:r>
          </w:p>
        </w:tc>
        <w:tc>
          <w:tcPr>
            <w:tcW w:w="5953" w:type="dxa"/>
          </w:tcPr>
          <w:p w14:paraId="45A97CA0" w14:textId="3FD2C385" w:rsidR="00DD15B9" w:rsidRPr="00D72C26" w:rsidRDefault="00DD15B9" w:rsidP="0014731A">
            <w:pPr>
              <w:keepNext/>
              <w:widowControl w:val="0"/>
              <w:autoSpaceDE w:val="0"/>
              <w:autoSpaceDN w:val="0"/>
              <w:adjustRightInd w:val="0"/>
              <w:ind w:firstLine="0"/>
              <w:rPr>
                <w:rFonts w:ascii="Times New Roman" w:hAnsi="Times New Roman"/>
                <w:sz w:val="28"/>
                <w:szCs w:val="28"/>
              </w:rPr>
            </w:pPr>
            <w:r w:rsidRPr="00D72C26">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4" w:type="dxa"/>
          </w:tcPr>
          <w:p w14:paraId="121EEC08" w14:textId="209899EF" w:rsidR="00DD15B9" w:rsidRPr="00D72C26" w:rsidRDefault="00DD15B9" w:rsidP="00DD15B9">
            <w:pPr>
              <w:ind w:firstLine="0"/>
              <w:rPr>
                <w:rFonts w:ascii="Times New Roman" w:hAnsi="Times New Roman"/>
                <w:sz w:val="28"/>
                <w:szCs w:val="28"/>
              </w:rPr>
            </w:pPr>
            <w:r w:rsidRPr="00D72C26">
              <w:rPr>
                <w:rFonts w:ascii="Times New Roman" w:hAnsi="Times New Roman"/>
                <w:b/>
                <w:sz w:val="24"/>
                <w:szCs w:val="24"/>
              </w:rPr>
              <w:t>Формы проведения занятий</w:t>
            </w:r>
          </w:p>
        </w:tc>
      </w:tr>
      <w:tr w:rsidR="00D72C26" w:rsidRPr="00D72C26" w14:paraId="499CC49C" w14:textId="77777777" w:rsidTr="00C74FBB">
        <w:tc>
          <w:tcPr>
            <w:tcW w:w="2122" w:type="dxa"/>
          </w:tcPr>
          <w:p w14:paraId="09E7DB4D"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Основные понятия дисциплины: миграция, ее виды, причины и движущие механизмы, миграционные системы.</w:t>
            </w:r>
          </w:p>
          <w:p w14:paraId="21FD5935" w14:textId="5E7BC6A9" w:rsidR="007B0976" w:rsidRPr="00D72C26" w:rsidRDefault="007B0976" w:rsidP="00D03DF8">
            <w:pPr>
              <w:ind w:firstLine="0"/>
              <w:rPr>
                <w:rFonts w:ascii="Times New Roman" w:hAnsi="Times New Roman"/>
                <w:sz w:val="24"/>
                <w:szCs w:val="24"/>
              </w:rPr>
            </w:pPr>
          </w:p>
        </w:tc>
        <w:tc>
          <w:tcPr>
            <w:tcW w:w="5953" w:type="dxa"/>
          </w:tcPr>
          <w:p w14:paraId="00579AB6" w14:textId="39138C58" w:rsidR="00E2466D" w:rsidRPr="00D72C26" w:rsidRDefault="00040D07" w:rsidP="00E2466D">
            <w:pPr>
              <w:ind w:firstLine="0"/>
              <w:rPr>
                <w:rFonts w:ascii="Times New Roman" w:hAnsi="Times New Roman"/>
                <w:sz w:val="24"/>
                <w:szCs w:val="24"/>
              </w:rPr>
            </w:pPr>
            <w:r w:rsidRPr="00D72C26">
              <w:rPr>
                <w:rFonts w:ascii="Times New Roman" w:hAnsi="Times New Roman"/>
                <w:sz w:val="24"/>
                <w:szCs w:val="24"/>
              </w:rPr>
              <w:t>Методология и теории миграции. Исторические особенности миграционных процессов. Функции, закономерности миграции и факторы ее изменений. Классификация миграций и миграционных систем. Миграционные кризисы: понятие, причины и последствия. Подходы, концепции и теории</w:t>
            </w:r>
            <w:r w:rsidR="00E2466D" w:rsidRPr="00D72C26">
              <w:rPr>
                <w:rFonts w:ascii="Times New Roman" w:hAnsi="Times New Roman"/>
                <w:sz w:val="24"/>
                <w:szCs w:val="24"/>
              </w:rPr>
              <w:t xml:space="preserve"> в изучении миграционной политики в зарубежных научных трудах</w:t>
            </w:r>
          </w:p>
          <w:p w14:paraId="632B2872" w14:textId="011F1102" w:rsidR="00E2466D" w:rsidRPr="00D72C26" w:rsidRDefault="00E2466D" w:rsidP="00E2466D">
            <w:pPr>
              <w:ind w:firstLine="0"/>
              <w:rPr>
                <w:rFonts w:ascii="Times New Roman" w:hAnsi="Times New Roman"/>
                <w:sz w:val="24"/>
                <w:szCs w:val="24"/>
              </w:rPr>
            </w:pPr>
            <w:proofErr w:type="spellStart"/>
            <w:r w:rsidRPr="00D72C26">
              <w:rPr>
                <w:rFonts w:ascii="Times New Roman" w:hAnsi="Times New Roman"/>
                <w:sz w:val="24"/>
                <w:szCs w:val="24"/>
              </w:rPr>
              <w:t>неомарксистский</w:t>
            </w:r>
            <w:proofErr w:type="spellEnd"/>
            <w:r w:rsidRPr="00D72C26">
              <w:rPr>
                <w:rFonts w:ascii="Times New Roman" w:hAnsi="Times New Roman"/>
                <w:sz w:val="24"/>
                <w:szCs w:val="24"/>
              </w:rPr>
              <w:t xml:space="preserve"> подход (Е. </w:t>
            </w:r>
            <w:proofErr w:type="spellStart"/>
            <w:r w:rsidRPr="00D72C26">
              <w:rPr>
                <w:rFonts w:ascii="Times New Roman" w:hAnsi="Times New Roman"/>
                <w:sz w:val="24"/>
                <w:szCs w:val="24"/>
              </w:rPr>
              <w:t>Боначич</w:t>
            </w:r>
            <w:proofErr w:type="spellEnd"/>
            <w:r w:rsidRPr="00D72C26">
              <w:rPr>
                <w:rFonts w:ascii="Times New Roman" w:hAnsi="Times New Roman"/>
                <w:sz w:val="24"/>
                <w:szCs w:val="24"/>
              </w:rPr>
              <w:t xml:space="preserve">, Э. </w:t>
            </w:r>
            <w:proofErr w:type="spellStart"/>
            <w:r w:rsidRPr="00D72C26">
              <w:rPr>
                <w:rFonts w:ascii="Times New Roman" w:hAnsi="Times New Roman"/>
                <w:sz w:val="24"/>
                <w:szCs w:val="24"/>
              </w:rPr>
              <w:t>Петрас</w:t>
            </w:r>
            <w:proofErr w:type="spellEnd"/>
            <w:r w:rsidRPr="00D72C26">
              <w:rPr>
                <w:rFonts w:ascii="Times New Roman" w:hAnsi="Times New Roman"/>
                <w:sz w:val="24"/>
                <w:szCs w:val="24"/>
              </w:rPr>
              <w:t xml:space="preserve">, С. </w:t>
            </w:r>
            <w:proofErr w:type="spellStart"/>
            <w:r w:rsidRPr="00D72C26">
              <w:rPr>
                <w:rFonts w:ascii="Times New Roman" w:hAnsi="Times New Roman"/>
                <w:sz w:val="24"/>
                <w:szCs w:val="24"/>
              </w:rPr>
              <w:t>Кастлес</w:t>
            </w:r>
            <w:proofErr w:type="spellEnd"/>
            <w:r w:rsidRPr="00D72C26">
              <w:rPr>
                <w:rFonts w:ascii="Times New Roman" w:hAnsi="Times New Roman"/>
                <w:sz w:val="24"/>
                <w:szCs w:val="24"/>
              </w:rPr>
              <w:t xml:space="preserve">, Л. </w:t>
            </w:r>
            <w:proofErr w:type="spellStart"/>
            <w:r w:rsidRPr="00D72C26">
              <w:rPr>
                <w:rFonts w:ascii="Times New Roman" w:hAnsi="Times New Roman"/>
                <w:sz w:val="24"/>
                <w:szCs w:val="24"/>
              </w:rPr>
              <w:t>Ченг</w:t>
            </w:r>
            <w:proofErr w:type="spellEnd"/>
            <w:r w:rsidRPr="00D72C26">
              <w:rPr>
                <w:rFonts w:ascii="Times New Roman" w:hAnsi="Times New Roman"/>
                <w:sz w:val="24"/>
                <w:szCs w:val="24"/>
              </w:rPr>
              <w:t>);</w:t>
            </w:r>
            <w:r w:rsidR="00040D07" w:rsidRPr="00D72C26">
              <w:rPr>
                <w:rFonts w:ascii="Times New Roman" w:hAnsi="Times New Roman"/>
                <w:sz w:val="24"/>
                <w:szCs w:val="24"/>
              </w:rPr>
              <w:t xml:space="preserve"> </w:t>
            </w:r>
            <w:r w:rsidRPr="00D72C26">
              <w:rPr>
                <w:rFonts w:ascii="Times New Roman" w:hAnsi="Times New Roman"/>
                <w:sz w:val="24"/>
                <w:szCs w:val="24"/>
              </w:rPr>
              <w:t xml:space="preserve">подход «национальной идентичности» (П. Джонс, А. </w:t>
            </w:r>
            <w:proofErr w:type="spellStart"/>
            <w:r w:rsidRPr="00D72C26">
              <w:rPr>
                <w:rFonts w:ascii="Times New Roman" w:hAnsi="Times New Roman"/>
                <w:sz w:val="24"/>
                <w:szCs w:val="24"/>
              </w:rPr>
              <w:t>Зольберг</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Брубейкер</w:t>
            </w:r>
            <w:proofErr w:type="spellEnd"/>
            <w:r w:rsidRPr="00D72C26">
              <w:rPr>
                <w:rFonts w:ascii="Times New Roman" w:hAnsi="Times New Roman"/>
                <w:sz w:val="24"/>
                <w:szCs w:val="24"/>
              </w:rPr>
              <w:t>);</w:t>
            </w:r>
          </w:p>
          <w:p w14:paraId="1E4C0D5C" w14:textId="77777777" w:rsidR="006E4D2A" w:rsidRPr="00D72C26" w:rsidRDefault="00E2466D" w:rsidP="00F958F7">
            <w:pPr>
              <w:ind w:firstLine="0"/>
              <w:rPr>
                <w:rFonts w:ascii="Times New Roman" w:hAnsi="Times New Roman"/>
                <w:sz w:val="24"/>
                <w:szCs w:val="24"/>
              </w:rPr>
            </w:pPr>
            <w:r w:rsidRPr="00D72C26">
              <w:rPr>
                <w:rFonts w:ascii="Times New Roman" w:hAnsi="Times New Roman"/>
                <w:sz w:val="24"/>
                <w:szCs w:val="24"/>
              </w:rPr>
              <w:t xml:space="preserve">теория групп интересов (Д. </w:t>
            </w:r>
            <w:proofErr w:type="spellStart"/>
            <w:r w:rsidRPr="00D72C26">
              <w:rPr>
                <w:rFonts w:ascii="Times New Roman" w:hAnsi="Times New Roman"/>
                <w:sz w:val="24"/>
                <w:szCs w:val="24"/>
              </w:rPr>
              <w:t>Дивайн</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Крейг</w:t>
            </w:r>
            <w:proofErr w:type="spellEnd"/>
            <w:r w:rsidRPr="00D72C26">
              <w:rPr>
                <w:rFonts w:ascii="Times New Roman" w:hAnsi="Times New Roman"/>
                <w:sz w:val="24"/>
                <w:szCs w:val="24"/>
              </w:rPr>
              <w:t xml:space="preserve">, З. </w:t>
            </w:r>
            <w:proofErr w:type="spellStart"/>
            <w:r w:rsidRPr="00D72C26">
              <w:rPr>
                <w:rFonts w:ascii="Times New Roman" w:hAnsi="Times New Roman"/>
                <w:sz w:val="24"/>
                <w:szCs w:val="24"/>
              </w:rPr>
              <w:t>Лайтон</w:t>
            </w:r>
            <w:proofErr w:type="spellEnd"/>
            <w:r w:rsidRPr="00D72C26">
              <w:rPr>
                <w:rFonts w:ascii="Times New Roman" w:hAnsi="Times New Roman"/>
                <w:sz w:val="24"/>
                <w:szCs w:val="24"/>
              </w:rPr>
              <w:t xml:space="preserve">-Генри, </w:t>
            </w:r>
            <w:proofErr w:type="spellStart"/>
            <w:r w:rsidRPr="00D72C26">
              <w:rPr>
                <w:rFonts w:ascii="Times New Roman" w:hAnsi="Times New Roman"/>
                <w:sz w:val="24"/>
                <w:szCs w:val="24"/>
              </w:rPr>
              <w:t>Мэйерс</w:t>
            </w:r>
            <w:proofErr w:type="spellEnd"/>
            <w:r w:rsidRPr="00D72C26">
              <w:rPr>
                <w:rFonts w:ascii="Times New Roman" w:hAnsi="Times New Roman"/>
                <w:sz w:val="24"/>
                <w:szCs w:val="24"/>
              </w:rPr>
              <w:t>);</w:t>
            </w:r>
            <w:r w:rsidR="00040D07" w:rsidRPr="00D72C26">
              <w:rPr>
                <w:rFonts w:ascii="Times New Roman" w:hAnsi="Times New Roman"/>
                <w:sz w:val="24"/>
                <w:szCs w:val="24"/>
              </w:rPr>
              <w:t xml:space="preserve"> </w:t>
            </w:r>
            <w:proofErr w:type="spellStart"/>
            <w:r w:rsidRPr="00D72C26">
              <w:rPr>
                <w:rFonts w:ascii="Times New Roman" w:hAnsi="Times New Roman"/>
                <w:sz w:val="24"/>
                <w:szCs w:val="24"/>
              </w:rPr>
              <w:t>конфликтологический</w:t>
            </w:r>
            <w:proofErr w:type="spellEnd"/>
            <w:r w:rsidRPr="00D72C26">
              <w:rPr>
                <w:rFonts w:ascii="Times New Roman" w:hAnsi="Times New Roman"/>
                <w:sz w:val="24"/>
                <w:szCs w:val="24"/>
              </w:rPr>
              <w:t xml:space="preserve"> подход (X. </w:t>
            </w:r>
            <w:proofErr w:type="spellStart"/>
            <w:r w:rsidRPr="00D72C26">
              <w:rPr>
                <w:rFonts w:ascii="Times New Roman" w:hAnsi="Times New Roman"/>
                <w:sz w:val="24"/>
                <w:szCs w:val="24"/>
              </w:rPr>
              <w:t>Блэлок</w:t>
            </w:r>
            <w:proofErr w:type="spellEnd"/>
            <w:r w:rsidRPr="00D72C26">
              <w:rPr>
                <w:rFonts w:ascii="Times New Roman" w:hAnsi="Times New Roman"/>
                <w:sz w:val="24"/>
                <w:szCs w:val="24"/>
              </w:rPr>
              <w:t xml:space="preserve">, Э. </w:t>
            </w:r>
            <w:proofErr w:type="spellStart"/>
            <w:r w:rsidRPr="00D72C26">
              <w:rPr>
                <w:rFonts w:ascii="Times New Roman" w:hAnsi="Times New Roman"/>
                <w:sz w:val="24"/>
                <w:szCs w:val="24"/>
              </w:rPr>
              <w:t>Геллнер</w:t>
            </w:r>
            <w:proofErr w:type="spellEnd"/>
            <w:r w:rsidRPr="00D72C26">
              <w:rPr>
                <w:rFonts w:ascii="Times New Roman" w:hAnsi="Times New Roman"/>
                <w:sz w:val="24"/>
                <w:szCs w:val="24"/>
              </w:rPr>
              <w:t xml:space="preserve">, Д. </w:t>
            </w:r>
            <w:proofErr w:type="spellStart"/>
            <w:r w:rsidRPr="00D72C26">
              <w:rPr>
                <w:rFonts w:ascii="Times New Roman" w:hAnsi="Times New Roman"/>
                <w:sz w:val="24"/>
                <w:szCs w:val="24"/>
              </w:rPr>
              <w:t>Кэмп</w:t>
            </w:r>
            <w:r w:rsidR="00040D07" w:rsidRPr="00D72C26">
              <w:rPr>
                <w:rFonts w:ascii="Times New Roman" w:hAnsi="Times New Roman"/>
                <w:sz w:val="24"/>
                <w:szCs w:val="24"/>
              </w:rPr>
              <w:t>белл</w:t>
            </w:r>
            <w:proofErr w:type="spellEnd"/>
            <w:r w:rsidR="00040D07" w:rsidRPr="00D72C26">
              <w:rPr>
                <w:rFonts w:ascii="Times New Roman" w:hAnsi="Times New Roman"/>
                <w:sz w:val="24"/>
                <w:szCs w:val="24"/>
              </w:rPr>
              <w:t xml:space="preserve">, Д. </w:t>
            </w:r>
            <w:proofErr w:type="spellStart"/>
            <w:r w:rsidR="00040D07" w:rsidRPr="00D72C26">
              <w:rPr>
                <w:rFonts w:ascii="Times New Roman" w:hAnsi="Times New Roman"/>
                <w:sz w:val="24"/>
                <w:szCs w:val="24"/>
              </w:rPr>
              <w:t>Хоровиц</w:t>
            </w:r>
            <w:proofErr w:type="spellEnd"/>
            <w:r w:rsidR="00040D07" w:rsidRPr="00D72C26">
              <w:rPr>
                <w:rFonts w:ascii="Times New Roman" w:hAnsi="Times New Roman"/>
                <w:sz w:val="24"/>
                <w:szCs w:val="24"/>
              </w:rPr>
              <w:t xml:space="preserve">, П. </w:t>
            </w:r>
            <w:proofErr w:type="spellStart"/>
            <w:r w:rsidR="00040D07" w:rsidRPr="00D72C26">
              <w:rPr>
                <w:rFonts w:ascii="Times New Roman" w:hAnsi="Times New Roman"/>
                <w:sz w:val="24"/>
                <w:szCs w:val="24"/>
              </w:rPr>
              <w:t>Шибутани</w:t>
            </w:r>
            <w:proofErr w:type="spellEnd"/>
            <w:r w:rsidR="00040D07" w:rsidRPr="00D72C26">
              <w:rPr>
                <w:rFonts w:ascii="Times New Roman" w:hAnsi="Times New Roman"/>
                <w:sz w:val="24"/>
                <w:szCs w:val="24"/>
              </w:rPr>
              <w:t xml:space="preserve">); </w:t>
            </w:r>
            <w:r w:rsidRPr="00D72C26">
              <w:rPr>
                <w:rFonts w:ascii="Times New Roman" w:hAnsi="Times New Roman"/>
                <w:sz w:val="24"/>
                <w:szCs w:val="24"/>
              </w:rPr>
              <w:t xml:space="preserve">теория политического участия (Т. </w:t>
            </w:r>
            <w:proofErr w:type="spellStart"/>
            <w:r w:rsidRPr="00D72C26">
              <w:rPr>
                <w:rFonts w:ascii="Times New Roman" w:hAnsi="Times New Roman"/>
                <w:sz w:val="24"/>
                <w:szCs w:val="24"/>
              </w:rPr>
              <w:t>Алейникофф</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Брубейкер</w:t>
            </w:r>
            <w:proofErr w:type="spellEnd"/>
            <w:r w:rsidRPr="00D72C26">
              <w:rPr>
                <w:rFonts w:ascii="Times New Roman" w:hAnsi="Times New Roman"/>
                <w:sz w:val="24"/>
                <w:szCs w:val="24"/>
              </w:rPr>
              <w:t xml:space="preserve">, Р. </w:t>
            </w:r>
            <w:proofErr w:type="spellStart"/>
            <w:r w:rsidRPr="00D72C26">
              <w:rPr>
                <w:rFonts w:ascii="Times New Roman" w:hAnsi="Times New Roman"/>
                <w:sz w:val="24"/>
                <w:szCs w:val="24"/>
              </w:rPr>
              <w:t>Хайдук</w:t>
            </w:r>
            <w:proofErr w:type="spellEnd"/>
            <w:r w:rsidRPr="00D72C26">
              <w:rPr>
                <w:rFonts w:ascii="Times New Roman" w:hAnsi="Times New Roman"/>
                <w:sz w:val="24"/>
                <w:szCs w:val="24"/>
              </w:rPr>
              <w:t>, Д. Эрнест);</w:t>
            </w:r>
            <w:r w:rsidR="006E4D2A" w:rsidRPr="00D72C26">
              <w:rPr>
                <w:rFonts w:ascii="Times New Roman" w:hAnsi="Times New Roman"/>
                <w:sz w:val="24"/>
                <w:szCs w:val="24"/>
              </w:rPr>
              <w:t xml:space="preserve"> </w:t>
            </w:r>
            <w:proofErr w:type="spellStart"/>
            <w:r w:rsidRPr="00D72C26">
              <w:rPr>
                <w:rFonts w:ascii="Times New Roman" w:hAnsi="Times New Roman"/>
                <w:sz w:val="24"/>
                <w:szCs w:val="24"/>
              </w:rPr>
              <w:t>неоинституциональный</w:t>
            </w:r>
            <w:proofErr w:type="spellEnd"/>
            <w:r w:rsidRPr="00D72C26">
              <w:rPr>
                <w:rFonts w:ascii="Times New Roman" w:hAnsi="Times New Roman"/>
                <w:sz w:val="24"/>
                <w:szCs w:val="24"/>
              </w:rPr>
              <w:t xml:space="preserve"> подход (Б. </w:t>
            </w:r>
            <w:proofErr w:type="spellStart"/>
            <w:r w:rsidR="006E4D2A" w:rsidRPr="00D72C26">
              <w:rPr>
                <w:rFonts w:ascii="Times New Roman" w:hAnsi="Times New Roman"/>
                <w:sz w:val="24"/>
                <w:szCs w:val="24"/>
              </w:rPr>
              <w:t>Роуэн</w:t>
            </w:r>
            <w:proofErr w:type="spellEnd"/>
            <w:r w:rsidR="006E4D2A" w:rsidRPr="00D72C26">
              <w:rPr>
                <w:rFonts w:ascii="Times New Roman" w:hAnsi="Times New Roman"/>
                <w:sz w:val="24"/>
                <w:szCs w:val="24"/>
              </w:rPr>
              <w:t xml:space="preserve">, П. </w:t>
            </w:r>
            <w:proofErr w:type="spellStart"/>
            <w:r w:rsidR="006E4D2A" w:rsidRPr="00D72C26">
              <w:rPr>
                <w:rFonts w:ascii="Times New Roman" w:hAnsi="Times New Roman"/>
                <w:sz w:val="24"/>
                <w:szCs w:val="24"/>
              </w:rPr>
              <w:lastRenderedPageBreak/>
              <w:t>ДиМаджио</w:t>
            </w:r>
            <w:proofErr w:type="spellEnd"/>
            <w:r w:rsidR="006E4D2A" w:rsidRPr="00D72C26">
              <w:rPr>
                <w:rFonts w:ascii="Times New Roman" w:hAnsi="Times New Roman"/>
                <w:sz w:val="24"/>
                <w:szCs w:val="24"/>
              </w:rPr>
              <w:t>, У. Пауэлл). М</w:t>
            </w:r>
            <w:r w:rsidRPr="00D72C26">
              <w:rPr>
                <w:rFonts w:ascii="Times New Roman" w:hAnsi="Times New Roman"/>
                <w:sz w:val="24"/>
                <w:szCs w:val="24"/>
              </w:rPr>
              <w:t>одели</w:t>
            </w:r>
            <w:r w:rsidR="006E4D2A" w:rsidRPr="00D72C26">
              <w:rPr>
                <w:rFonts w:ascii="Times New Roman" w:hAnsi="Times New Roman"/>
                <w:sz w:val="24"/>
                <w:szCs w:val="24"/>
              </w:rPr>
              <w:t xml:space="preserve"> миграции</w:t>
            </w:r>
            <w:r w:rsidRPr="00D72C26">
              <w:rPr>
                <w:rFonts w:ascii="Times New Roman" w:hAnsi="Times New Roman"/>
                <w:sz w:val="24"/>
                <w:szCs w:val="24"/>
              </w:rPr>
              <w:t xml:space="preserve">, основанные на теории международных отношений: неолиберализме, неореализме (К. </w:t>
            </w:r>
            <w:proofErr w:type="spellStart"/>
            <w:r w:rsidRPr="00D72C26">
              <w:rPr>
                <w:rFonts w:ascii="Times New Roman" w:hAnsi="Times New Roman"/>
                <w:sz w:val="24"/>
                <w:szCs w:val="24"/>
              </w:rPr>
              <w:t>Уолц</w:t>
            </w:r>
            <w:proofErr w:type="spellEnd"/>
            <w:r w:rsidRPr="00D72C26">
              <w:rPr>
                <w:rFonts w:ascii="Times New Roman" w:hAnsi="Times New Roman"/>
                <w:sz w:val="24"/>
                <w:szCs w:val="24"/>
              </w:rPr>
              <w:t>) и миро-сист</w:t>
            </w:r>
            <w:r w:rsidR="006E4D2A" w:rsidRPr="00D72C26">
              <w:rPr>
                <w:rFonts w:ascii="Times New Roman" w:hAnsi="Times New Roman"/>
                <w:sz w:val="24"/>
                <w:szCs w:val="24"/>
              </w:rPr>
              <w:t xml:space="preserve">емном анализе (И. </w:t>
            </w:r>
            <w:proofErr w:type="spellStart"/>
            <w:r w:rsidR="006E4D2A" w:rsidRPr="00D72C26">
              <w:rPr>
                <w:rFonts w:ascii="Times New Roman" w:hAnsi="Times New Roman"/>
                <w:sz w:val="24"/>
                <w:szCs w:val="24"/>
              </w:rPr>
              <w:t>Валлерстайн</w:t>
            </w:r>
            <w:proofErr w:type="spellEnd"/>
            <w:r w:rsidR="006E4D2A" w:rsidRPr="00D72C26">
              <w:rPr>
                <w:rFonts w:ascii="Times New Roman" w:hAnsi="Times New Roman"/>
                <w:sz w:val="24"/>
                <w:szCs w:val="24"/>
              </w:rPr>
              <w:t>).</w:t>
            </w:r>
          </w:p>
          <w:p w14:paraId="3A947A4D" w14:textId="179C8B62" w:rsidR="00F958F7" w:rsidRPr="00D72C26" w:rsidRDefault="006E4D2A" w:rsidP="00F958F7">
            <w:pPr>
              <w:ind w:firstLine="0"/>
              <w:rPr>
                <w:rFonts w:ascii="Times New Roman" w:hAnsi="Times New Roman"/>
                <w:sz w:val="24"/>
                <w:szCs w:val="24"/>
              </w:rPr>
            </w:pPr>
            <w:r w:rsidRPr="00D72C26">
              <w:rPr>
                <w:rFonts w:ascii="Times New Roman" w:hAnsi="Times New Roman"/>
                <w:sz w:val="24"/>
                <w:szCs w:val="24"/>
              </w:rPr>
              <w:t>О</w:t>
            </w:r>
            <w:r w:rsidR="00F958F7" w:rsidRPr="00D72C26">
              <w:rPr>
                <w:rFonts w:ascii="Times New Roman" w:hAnsi="Times New Roman"/>
                <w:sz w:val="24"/>
                <w:szCs w:val="24"/>
              </w:rPr>
              <w:t>сновны</w:t>
            </w:r>
            <w:r w:rsidRPr="00D72C26">
              <w:rPr>
                <w:rFonts w:ascii="Times New Roman" w:hAnsi="Times New Roman"/>
                <w:sz w:val="24"/>
                <w:szCs w:val="24"/>
              </w:rPr>
              <w:t>е</w:t>
            </w:r>
            <w:r w:rsidR="00F958F7" w:rsidRPr="00D72C26">
              <w:rPr>
                <w:rFonts w:ascii="Times New Roman" w:hAnsi="Times New Roman"/>
                <w:sz w:val="24"/>
                <w:szCs w:val="24"/>
              </w:rPr>
              <w:t xml:space="preserve"> фактор</w:t>
            </w:r>
            <w:r w:rsidRPr="00D72C26">
              <w:rPr>
                <w:rFonts w:ascii="Times New Roman" w:hAnsi="Times New Roman"/>
                <w:sz w:val="24"/>
                <w:szCs w:val="24"/>
              </w:rPr>
              <w:t xml:space="preserve">ы миграции: </w:t>
            </w:r>
            <w:r w:rsidR="00F958F7" w:rsidRPr="00D72C26">
              <w:rPr>
                <w:rFonts w:ascii="Times New Roman" w:hAnsi="Times New Roman"/>
                <w:sz w:val="24"/>
                <w:szCs w:val="24"/>
              </w:rPr>
              <w:t>бедствия и кризисы;</w:t>
            </w:r>
            <w:r w:rsidRPr="00D72C26">
              <w:rPr>
                <w:rFonts w:ascii="Times New Roman" w:hAnsi="Times New Roman"/>
                <w:sz w:val="24"/>
                <w:szCs w:val="24"/>
              </w:rPr>
              <w:t xml:space="preserve"> </w:t>
            </w:r>
            <w:r w:rsidR="00F958F7" w:rsidRPr="00D72C26">
              <w:rPr>
                <w:rFonts w:ascii="Times New Roman" w:hAnsi="Times New Roman"/>
                <w:sz w:val="24"/>
                <w:szCs w:val="24"/>
              </w:rPr>
              <w:t>поиск «лучшей жизни»;</w:t>
            </w:r>
            <w:r w:rsidRPr="00D72C26">
              <w:rPr>
                <w:rFonts w:ascii="Times New Roman" w:hAnsi="Times New Roman"/>
                <w:sz w:val="24"/>
                <w:szCs w:val="24"/>
              </w:rPr>
              <w:t xml:space="preserve"> </w:t>
            </w:r>
            <w:r w:rsidR="00F958F7" w:rsidRPr="00D72C26">
              <w:rPr>
                <w:rFonts w:ascii="Times New Roman" w:hAnsi="Times New Roman"/>
                <w:sz w:val="24"/>
                <w:szCs w:val="24"/>
              </w:rPr>
              <w:t>демографические волны;</w:t>
            </w:r>
            <w:r w:rsidRPr="00D72C26">
              <w:rPr>
                <w:rFonts w:ascii="Times New Roman" w:hAnsi="Times New Roman"/>
                <w:sz w:val="24"/>
                <w:szCs w:val="24"/>
              </w:rPr>
              <w:t xml:space="preserve"> </w:t>
            </w:r>
            <w:r w:rsidR="00F958F7" w:rsidRPr="00D72C26">
              <w:rPr>
                <w:rFonts w:ascii="Times New Roman" w:hAnsi="Times New Roman"/>
                <w:sz w:val="24"/>
                <w:szCs w:val="24"/>
              </w:rPr>
              <w:t>национальные (этнические) идентичности.</w:t>
            </w:r>
            <w:r w:rsidRPr="00D72C26">
              <w:rPr>
                <w:rFonts w:ascii="Times New Roman" w:hAnsi="Times New Roman"/>
                <w:sz w:val="24"/>
                <w:szCs w:val="24"/>
              </w:rPr>
              <w:t xml:space="preserve"> К</w:t>
            </w:r>
            <w:r w:rsidR="00F958F7" w:rsidRPr="00D72C26">
              <w:rPr>
                <w:rFonts w:ascii="Times New Roman" w:hAnsi="Times New Roman"/>
                <w:sz w:val="24"/>
                <w:szCs w:val="24"/>
              </w:rPr>
              <w:t>лассификация факторов миграционных процессов</w:t>
            </w:r>
          </w:p>
          <w:p w14:paraId="0D3C73D2" w14:textId="3B89837B" w:rsidR="001447B9" w:rsidRPr="00D72C26" w:rsidRDefault="001447B9" w:rsidP="001447B9">
            <w:pPr>
              <w:ind w:firstLine="0"/>
              <w:rPr>
                <w:rFonts w:ascii="Times New Roman" w:hAnsi="Times New Roman"/>
                <w:sz w:val="24"/>
                <w:szCs w:val="24"/>
              </w:rPr>
            </w:pPr>
            <w:r w:rsidRPr="00D72C26">
              <w:rPr>
                <w:rFonts w:ascii="Times New Roman" w:hAnsi="Times New Roman"/>
                <w:sz w:val="24"/>
                <w:szCs w:val="24"/>
              </w:rPr>
              <w:t xml:space="preserve">Е. </w:t>
            </w:r>
            <w:proofErr w:type="spellStart"/>
            <w:r w:rsidRPr="00D72C26">
              <w:rPr>
                <w:rFonts w:ascii="Times New Roman" w:hAnsi="Times New Roman"/>
                <w:sz w:val="24"/>
                <w:szCs w:val="24"/>
              </w:rPr>
              <w:t>Равенштейн</w:t>
            </w:r>
            <w:r w:rsidR="006E4D2A" w:rsidRPr="00D72C26">
              <w:rPr>
                <w:rFonts w:ascii="Times New Roman" w:hAnsi="Times New Roman"/>
                <w:sz w:val="24"/>
                <w:szCs w:val="24"/>
              </w:rPr>
              <w:t>а</w:t>
            </w:r>
            <w:proofErr w:type="spellEnd"/>
            <w:r w:rsidR="006E4D2A" w:rsidRPr="00D72C26">
              <w:rPr>
                <w:rFonts w:ascii="Times New Roman" w:hAnsi="Times New Roman"/>
                <w:sz w:val="24"/>
                <w:szCs w:val="24"/>
              </w:rPr>
              <w:t xml:space="preserve">, его </w:t>
            </w:r>
            <w:r w:rsidRPr="00D72C26">
              <w:rPr>
                <w:rFonts w:ascii="Times New Roman" w:hAnsi="Times New Roman"/>
                <w:sz w:val="24"/>
                <w:szCs w:val="24"/>
              </w:rPr>
              <w:t>11 законов миграции (</w:t>
            </w:r>
            <w:proofErr w:type="spellStart"/>
            <w:r w:rsidR="006E4D2A" w:rsidRPr="00D72C26">
              <w:rPr>
                <w:rFonts w:ascii="Times New Roman" w:hAnsi="Times New Roman"/>
                <w:sz w:val="24"/>
                <w:szCs w:val="24"/>
              </w:rPr>
              <w:t>Ravenstein’s</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Laws</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of</w:t>
            </w:r>
            <w:proofErr w:type="spellEnd"/>
            <w:r w:rsidR="006E4D2A" w:rsidRPr="00D72C26">
              <w:rPr>
                <w:rFonts w:ascii="Times New Roman" w:hAnsi="Times New Roman"/>
                <w:sz w:val="24"/>
                <w:szCs w:val="24"/>
              </w:rPr>
              <w:t xml:space="preserve"> </w:t>
            </w:r>
            <w:proofErr w:type="spellStart"/>
            <w:r w:rsidR="006E4D2A" w:rsidRPr="00D72C26">
              <w:rPr>
                <w:rFonts w:ascii="Times New Roman" w:hAnsi="Times New Roman"/>
                <w:sz w:val="24"/>
                <w:szCs w:val="24"/>
              </w:rPr>
              <w:t>Migration</w:t>
            </w:r>
            <w:proofErr w:type="spellEnd"/>
            <w:r w:rsidR="006E4D2A" w:rsidRPr="00D72C26">
              <w:rPr>
                <w:rFonts w:ascii="Times New Roman" w:hAnsi="Times New Roman"/>
                <w:sz w:val="24"/>
                <w:szCs w:val="24"/>
              </w:rPr>
              <w:t>).</w:t>
            </w:r>
          </w:p>
          <w:p w14:paraId="0F540413" w14:textId="7C8739C1" w:rsidR="007B0976" w:rsidRPr="00D72C26" w:rsidRDefault="00263B07" w:rsidP="001076A3">
            <w:pPr>
              <w:ind w:firstLine="0"/>
              <w:rPr>
                <w:rFonts w:ascii="Times New Roman" w:hAnsi="Times New Roman"/>
                <w:sz w:val="28"/>
                <w:szCs w:val="28"/>
              </w:rPr>
            </w:pPr>
            <w:r w:rsidRPr="00D72C26">
              <w:rPr>
                <w:rFonts w:ascii="Times New Roman" w:hAnsi="Times New Roman"/>
                <w:sz w:val="24"/>
                <w:szCs w:val="24"/>
              </w:rPr>
              <w:t>8: 1, 2             9: 1, 2.1, 2.2, 2.3, 2.4., 2.5, 2.6.</w:t>
            </w:r>
          </w:p>
        </w:tc>
        <w:tc>
          <w:tcPr>
            <w:tcW w:w="1554" w:type="dxa"/>
          </w:tcPr>
          <w:p w14:paraId="252CFAC3" w14:textId="0ECC9446" w:rsidR="007B0976" w:rsidRPr="00D72C26" w:rsidRDefault="007B0976" w:rsidP="008A27C3">
            <w:pPr>
              <w:ind w:firstLine="0"/>
              <w:rPr>
                <w:rFonts w:ascii="Times New Roman" w:hAnsi="Times New Roman"/>
                <w:sz w:val="28"/>
                <w:szCs w:val="28"/>
              </w:rPr>
            </w:pPr>
            <w:r w:rsidRPr="00D72C26">
              <w:rPr>
                <w:rFonts w:ascii="Times New Roman" w:hAnsi="Times New Roman"/>
                <w:bCs/>
                <w:sz w:val="24"/>
                <w:szCs w:val="24"/>
              </w:rPr>
              <w:lastRenderedPageBreak/>
              <w:t xml:space="preserve">Опрос, дискуссия, </w:t>
            </w:r>
            <w:r w:rsidR="008A27C3" w:rsidRPr="00D72C26">
              <w:rPr>
                <w:rFonts w:ascii="Times New Roman" w:hAnsi="Times New Roman"/>
                <w:bCs/>
                <w:sz w:val="24"/>
                <w:szCs w:val="24"/>
              </w:rPr>
              <w:t>творческая работа, деловая игра, мозговой штурм</w:t>
            </w:r>
          </w:p>
        </w:tc>
      </w:tr>
      <w:tr w:rsidR="00D72C26" w:rsidRPr="00D72C26" w14:paraId="0144F0D4" w14:textId="77777777" w:rsidTr="00C74FBB">
        <w:tc>
          <w:tcPr>
            <w:tcW w:w="2122" w:type="dxa"/>
          </w:tcPr>
          <w:p w14:paraId="4D811C5B" w14:textId="66A935AC"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Миграция как политический процесс. Международная миграция. Глобальные миграционные тренды.</w:t>
            </w:r>
          </w:p>
          <w:p w14:paraId="1E2F703D" w14:textId="2420807C" w:rsidR="007B0976" w:rsidRPr="00D72C26" w:rsidRDefault="007B0976" w:rsidP="00D03DF8">
            <w:pPr>
              <w:ind w:firstLine="0"/>
              <w:rPr>
                <w:rFonts w:ascii="Times New Roman" w:hAnsi="Times New Roman"/>
                <w:sz w:val="24"/>
                <w:szCs w:val="24"/>
              </w:rPr>
            </w:pPr>
          </w:p>
        </w:tc>
        <w:tc>
          <w:tcPr>
            <w:tcW w:w="5953" w:type="dxa"/>
          </w:tcPr>
          <w:p w14:paraId="4225A138" w14:textId="75C9C5C7" w:rsidR="00091794" w:rsidRPr="00D72C26" w:rsidRDefault="00D1007C" w:rsidP="00480C4B">
            <w:pPr>
              <w:ind w:firstLine="0"/>
              <w:rPr>
                <w:rFonts w:ascii="Times New Roman" w:hAnsi="Times New Roman"/>
                <w:sz w:val="24"/>
                <w:szCs w:val="24"/>
              </w:rPr>
            </w:pPr>
            <w:r w:rsidRPr="00D72C26">
              <w:rPr>
                <w:rFonts w:ascii="Times New Roman" w:hAnsi="Times New Roman"/>
                <w:sz w:val="24"/>
                <w:szCs w:val="24"/>
              </w:rPr>
              <w:t>Классификаци</w:t>
            </w:r>
            <w:r w:rsidR="00A025A3" w:rsidRPr="00D72C26">
              <w:rPr>
                <w:rFonts w:ascii="Times New Roman" w:hAnsi="Times New Roman"/>
                <w:sz w:val="24"/>
                <w:szCs w:val="24"/>
              </w:rPr>
              <w:t>я миграций</w:t>
            </w:r>
            <w:r w:rsidRPr="00D72C26">
              <w:rPr>
                <w:rFonts w:ascii="Times New Roman" w:hAnsi="Times New Roman"/>
                <w:sz w:val="24"/>
                <w:szCs w:val="24"/>
              </w:rPr>
              <w:t xml:space="preserve">: </w:t>
            </w:r>
            <w:r w:rsidR="000D7067" w:rsidRPr="00D72C26">
              <w:rPr>
                <w:rFonts w:ascii="Times New Roman" w:hAnsi="Times New Roman"/>
                <w:sz w:val="24"/>
                <w:szCs w:val="24"/>
              </w:rPr>
              <w:t>естественная (добровольная), вынужденная (принудительная), циркулярная (возвратная, маятниковая, челночная</w:t>
            </w:r>
            <w:r w:rsidR="00430FDD" w:rsidRPr="00D72C26">
              <w:rPr>
                <w:rFonts w:ascii="Times New Roman" w:hAnsi="Times New Roman"/>
                <w:sz w:val="24"/>
                <w:szCs w:val="24"/>
              </w:rPr>
              <w:t xml:space="preserve">, </w:t>
            </w:r>
            <w:r w:rsidR="00A025A3" w:rsidRPr="00D72C26">
              <w:rPr>
                <w:rFonts w:ascii="Times New Roman" w:hAnsi="Times New Roman"/>
                <w:sz w:val="24"/>
                <w:szCs w:val="24"/>
              </w:rPr>
              <w:t xml:space="preserve">сезонная, </w:t>
            </w:r>
            <w:r w:rsidR="00430FDD" w:rsidRPr="00D72C26">
              <w:rPr>
                <w:rFonts w:ascii="Times New Roman" w:hAnsi="Times New Roman"/>
                <w:sz w:val="24"/>
                <w:szCs w:val="24"/>
              </w:rPr>
              <w:t>эпизодическая</w:t>
            </w:r>
            <w:r w:rsidR="000D7067" w:rsidRPr="00D72C26">
              <w:rPr>
                <w:rFonts w:ascii="Times New Roman" w:hAnsi="Times New Roman"/>
                <w:sz w:val="24"/>
                <w:szCs w:val="24"/>
              </w:rPr>
              <w:t xml:space="preserve">), </w:t>
            </w:r>
            <w:r w:rsidR="00430FDD" w:rsidRPr="00D72C26">
              <w:rPr>
                <w:rFonts w:ascii="Times New Roman" w:hAnsi="Times New Roman"/>
                <w:sz w:val="24"/>
                <w:szCs w:val="24"/>
              </w:rPr>
              <w:t>внутригосударственная</w:t>
            </w:r>
            <w:r w:rsidR="000D7067" w:rsidRPr="00D72C26">
              <w:rPr>
                <w:rFonts w:ascii="Times New Roman" w:hAnsi="Times New Roman"/>
                <w:sz w:val="24"/>
                <w:szCs w:val="24"/>
              </w:rPr>
              <w:t xml:space="preserve">, международная, </w:t>
            </w:r>
            <w:r w:rsidR="00430FDD" w:rsidRPr="00D72C26">
              <w:rPr>
                <w:rFonts w:ascii="Times New Roman" w:hAnsi="Times New Roman"/>
                <w:sz w:val="24"/>
                <w:szCs w:val="24"/>
              </w:rPr>
              <w:t>незаконная (нелегальная), трудовая, экономическая, образовательная (учебная), интеллектуальная (утечка умов)</w:t>
            </w:r>
            <w:r w:rsidR="00A025A3" w:rsidRPr="00D72C26">
              <w:rPr>
                <w:rFonts w:ascii="Times New Roman" w:hAnsi="Times New Roman"/>
                <w:sz w:val="24"/>
                <w:szCs w:val="24"/>
              </w:rPr>
              <w:t xml:space="preserve">. Международные </w:t>
            </w:r>
            <w:r w:rsidR="00091794" w:rsidRPr="00D72C26">
              <w:rPr>
                <w:rFonts w:ascii="Times New Roman" w:hAnsi="Times New Roman"/>
                <w:sz w:val="24"/>
                <w:szCs w:val="24"/>
              </w:rPr>
              <w:t xml:space="preserve">(трансграничные) </w:t>
            </w:r>
            <w:r w:rsidR="00A025A3" w:rsidRPr="00D72C26">
              <w:rPr>
                <w:rFonts w:ascii="Times New Roman" w:hAnsi="Times New Roman"/>
                <w:sz w:val="24"/>
                <w:szCs w:val="24"/>
              </w:rPr>
              <w:t xml:space="preserve">миграционные системы: </w:t>
            </w:r>
            <w:r w:rsidR="00091794" w:rsidRPr="00D72C26">
              <w:rPr>
                <w:rFonts w:ascii="Times New Roman" w:hAnsi="Times New Roman"/>
                <w:sz w:val="24"/>
                <w:szCs w:val="24"/>
              </w:rPr>
              <w:t>североамериканская, европейская (в том числе ЕС), система стран Персидского залива, азиатско-тихоокеанская, южноамериканская и евразийская (включая СНГ) системы. Роль межгосударственных и негосударственных региональных международных организаций - ЕС, Совета Европы, Евразийского Союза, СНГ, НАФТА, ЮНФПА ООН и др. в формировании миграционных систем.</w:t>
            </w:r>
            <w:r w:rsidR="00480C4B" w:rsidRPr="00D72C26">
              <w:rPr>
                <w:rFonts w:ascii="Times New Roman" w:hAnsi="Times New Roman"/>
                <w:sz w:val="24"/>
                <w:szCs w:val="24"/>
              </w:rPr>
              <w:t xml:space="preserve"> Раздел XXVI «Трудовая миграция» Договора о создании ЕАЭС, и Приложение к нему № 30 «Протокол об оказании медицинской помощи трудящимся государств-членов и членам семей».</w:t>
            </w:r>
            <w:r w:rsidR="000D2273" w:rsidRPr="00D72C26">
              <w:rPr>
                <w:rFonts w:ascii="Times New Roman" w:hAnsi="Times New Roman"/>
                <w:sz w:val="24"/>
                <w:szCs w:val="24"/>
              </w:rPr>
              <w:t xml:space="preserve"> Соглашение о сотрудничестве по противодействию нелегальной трудовой миграции из третьих государств (Белоруссия, Казахстан, Россия).</w:t>
            </w:r>
          </w:p>
          <w:p w14:paraId="1CF1864A" w14:textId="6ABF8E22" w:rsidR="007B0976" w:rsidRPr="00D72C26" w:rsidRDefault="00263B07" w:rsidP="001076A3">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78B98C36" w14:textId="2C361A84"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76DB50CC" w14:textId="77777777" w:rsidTr="00C74FBB">
        <w:tc>
          <w:tcPr>
            <w:tcW w:w="2122" w:type="dxa"/>
          </w:tcPr>
          <w:p w14:paraId="0DEDCBBF"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Место России в глобальной миграционной системе.</w:t>
            </w:r>
          </w:p>
          <w:p w14:paraId="4CD79635" w14:textId="3144B55E" w:rsidR="007B0976" w:rsidRPr="00D72C26" w:rsidRDefault="007B0976" w:rsidP="00D03DF8">
            <w:pPr>
              <w:ind w:firstLine="0"/>
              <w:rPr>
                <w:rFonts w:ascii="Times New Roman" w:hAnsi="Times New Roman"/>
                <w:sz w:val="24"/>
                <w:szCs w:val="24"/>
              </w:rPr>
            </w:pPr>
          </w:p>
        </w:tc>
        <w:tc>
          <w:tcPr>
            <w:tcW w:w="5953" w:type="dxa"/>
          </w:tcPr>
          <w:p w14:paraId="6D9C459D" w14:textId="053000BE" w:rsidR="002B18C6" w:rsidRPr="00D72C26" w:rsidRDefault="002B18C6" w:rsidP="002B18C6">
            <w:pPr>
              <w:ind w:firstLine="0"/>
              <w:rPr>
                <w:rFonts w:ascii="Times New Roman" w:hAnsi="Times New Roman"/>
                <w:sz w:val="24"/>
                <w:szCs w:val="24"/>
              </w:rPr>
            </w:pPr>
            <w:r w:rsidRPr="00D72C26">
              <w:rPr>
                <w:rFonts w:ascii="Times New Roman" w:hAnsi="Times New Roman"/>
                <w:sz w:val="24"/>
                <w:szCs w:val="24"/>
              </w:rPr>
              <w:t xml:space="preserve">Миграционные проблемы России: сокращение предложения рабочей силы и ее дефицит в отдельных секторах экономики; сложность обеспечения экономического роста; снижение уровня инновации и предприимчивости, которые в большей степени свойственны молодым обществам; увеличение государственных расходов на социальное обеспечение пожилых людей; </w:t>
            </w:r>
            <w:proofErr w:type="spellStart"/>
            <w:r w:rsidRPr="00D72C26">
              <w:rPr>
                <w:rFonts w:ascii="Times New Roman" w:hAnsi="Times New Roman"/>
                <w:sz w:val="24"/>
                <w:szCs w:val="24"/>
              </w:rPr>
              <w:t>обезлюдение</w:t>
            </w:r>
            <w:proofErr w:type="spellEnd"/>
            <w:r w:rsidRPr="00D72C26">
              <w:rPr>
                <w:rFonts w:ascii="Times New Roman" w:hAnsi="Times New Roman"/>
                <w:sz w:val="24"/>
                <w:szCs w:val="24"/>
              </w:rPr>
              <w:t xml:space="preserve"> отдельных территорий.</w:t>
            </w:r>
          </w:p>
          <w:p w14:paraId="0BEAEBCF" w14:textId="00E9791B" w:rsidR="001447B9" w:rsidRPr="00D72C26" w:rsidRDefault="002B18C6" w:rsidP="002B18C6">
            <w:pPr>
              <w:ind w:firstLine="0"/>
              <w:rPr>
                <w:rFonts w:ascii="Times New Roman" w:hAnsi="Times New Roman"/>
                <w:sz w:val="24"/>
                <w:szCs w:val="24"/>
              </w:rPr>
            </w:pPr>
            <w:r w:rsidRPr="00D72C26">
              <w:rPr>
                <w:rFonts w:ascii="Times New Roman" w:hAnsi="Times New Roman"/>
                <w:sz w:val="24"/>
                <w:szCs w:val="24"/>
              </w:rPr>
              <w:t xml:space="preserve">Внешние вызовы, определяющиеся миграционным давлением со стороны соседних развивающихся стран, особенно на юге и востоке. Обострение проблем в этих странах: избыток рабочей силы, прежде всего низкой квалификации, высокий уровень безработицы; трудности повышения уровня жизни в условиях быстрого демографического роста; недостаточная склонность к инновациям и предприимчивости из-за невысокого уровня образования и недостатка капитала; высокая нагрузка на государственный бюджет из-за </w:t>
            </w:r>
            <w:r w:rsidRPr="00D72C26">
              <w:rPr>
                <w:rFonts w:ascii="Times New Roman" w:hAnsi="Times New Roman"/>
                <w:sz w:val="24"/>
                <w:szCs w:val="24"/>
              </w:rPr>
              <w:lastRenderedPageBreak/>
              <w:t>высоких расходов на образование и здравоохранение; перенаселенность крупнейших городов и отдельных территорий.</w:t>
            </w:r>
          </w:p>
          <w:p w14:paraId="05AA5B01" w14:textId="34949524" w:rsidR="007B0976" w:rsidRPr="00D72C26" w:rsidRDefault="00A763DE" w:rsidP="007B0976">
            <w:pPr>
              <w:ind w:firstLine="0"/>
              <w:rPr>
                <w:rFonts w:ascii="Times New Roman" w:hAnsi="Times New Roman"/>
                <w:sz w:val="28"/>
                <w:szCs w:val="28"/>
              </w:rPr>
            </w:pPr>
            <w:r w:rsidRPr="00D72C26">
              <w:rPr>
                <w:rFonts w:ascii="Times New Roman" w:hAnsi="Times New Roman"/>
                <w:sz w:val="24"/>
                <w:szCs w:val="24"/>
              </w:rPr>
              <w:t>8: 1, 2, 3, 4, 5, 6, 7         9: 1, 2.1, 2.2, 2.3, 2.4., 2.5, 2.6.</w:t>
            </w:r>
          </w:p>
        </w:tc>
        <w:tc>
          <w:tcPr>
            <w:tcW w:w="1554" w:type="dxa"/>
          </w:tcPr>
          <w:p w14:paraId="7371FBF1" w14:textId="3854B835"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lastRenderedPageBreak/>
              <w:t>Опрос, дискуссия, творческая работа, деловая игра, мозговой штурм</w:t>
            </w:r>
          </w:p>
        </w:tc>
      </w:tr>
      <w:tr w:rsidR="00D72C26" w:rsidRPr="00D72C26" w14:paraId="4D5FC748" w14:textId="77777777" w:rsidTr="00C74FBB">
        <w:tc>
          <w:tcPr>
            <w:tcW w:w="2122" w:type="dxa"/>
          </w:tcPr>
          <w:p w14:paraId="56B792E0" w14:textId="47207852" w:rsidR="007B0976" w:rsidRPr="00D72C26" w:rsidRDefault="00D03DF8" w:rsidP="00D03DF8">
            <w:pPr>
              <w:ind w:firstLine="0"/>
              <w:rPr>
                <w:rFonts w:ascii="Times New Roman" w:hAnsi="Times New Roman"/>
                <w:sz w:val="24"/>
                <w:szCs w:val="24"/>
              </w:rPr>
            </w:pPr>
            <w:r w:rsidRPr="00D72C26">
              <w:rPr>
                <w:rFonts w:ascii="Times New Roman" w:hAnsi="Times New Roman"/>
                <w:sz w:val="24"/>
                <w:szCs w:val="24"/>
              </w:rPr>
              <w:t>Основные модели регулирования миграции. Россия в системе глоб</w:t>
            </w:r>
            <w:r w:rsidR="0051513A" w:rsidRPr="00D72C26">
              <w:rPr>
                <w:rFonts w:ascii="Times New Roman" w:hAnsi="Times New Roman"/>
                <w:sz w:val="24"/>
                <w:szCs w:val="24"/>
              </w:rPr>
              <w:t>ального регулирования миграции.</w:t>
            </w:r>
          </w:p>
        </w:tc>
        <w:tc>
          <w:tcPr>
            <w:tcW w:w="5953" w:type="dxa"/>
          </w:tcPr>
          <w:p w14:paraId="44029B7D" w14:textId="301BBFB2" w:rsidR="00813A37" w:rsidRPr="00D72C26" w:rsidRDefault="00813A37" w:rsidP="00F65C99">
            <w:pPr>
              <w:ind w:firstLine="0"/>
              <w:rPr>
                <w:rFonts w:ascii="Times New Roman" w:hAnsi="Times New Roman"/>
                <w:sz w:val="24"/>
                <w:szCs w:val="24"/>
              </w:rPr>
            </w:pPr>
            <w:r w:rsidRPr="00D72C26">
              <w:rPr>
                <w:rFonts w:ascii="Times New Roman" w:hAnsi="Times New Roman"/>
                <w:sz w:val="24"/>
                <w:szCs w:val="24"/>
              </w:rPr>
              <w:t xml:space="preserve">Модели миграционной политики. Модель ассимиляции. Модели изоляции, сегрегации и селекции. Модель </w:t>
            </w:r>
            <w:proofErr w:type="spellStart"/>
            <w:r w:rsidRPr="00D72C26">
              <w:rPr>
                <w:rFonts w:ascii="Times New Roman" w:hAnsi="Times New Roman"/>
                <w:sz w:val="24"/>
                <w:szCs w:val="24"/>
              </w:rPr>
              <w:t>мультикультурализма</w:t>
            </w:r>
            <w:proofErr w:type="spellEnd"/>
            <w:r w:rsidRPr="00D72C26">
              <w:rPr>
                <w:rFonts w:ascii="Times New Roman" w:hAnsi="Times New Roman"/>
                <w:sz w:val="24"/>
                <w:szCs w:val="24"/>
              </w:rPr>
              <w:t>. Модель интеграции.</w:t>
            </w:r>
          </w:p>
          <w:p w14:paraId="4E650AC9" w14:textId="3313D7D0" w:rsidR="001447B9" w:rsidRPr="00D72C26" w:rsidRDefault="00813A37" w:rsidP="00F65C99">
            <w:pPr>
              <w:ind w:firstLine="0"/>
              <w:rPr>
                <w:rFonts w:ascii="Times New Roman" w:hAnsi="Times New Roman"/>
                <w:sz w:val="24"/>
                <w:szCs w:val="24"/>
              </w:rPr>
            </w:pPr>
            <w:r w:rsidRPr="00D72C26">
              <w:rPr>
                <w:rFonts w:ascii="Times New Roman" w:hAnsi="Times New Roman"/>
                <w:sz w:val="24"/>
                <w:szCs w:val="24"/>
              </w:rPr>
              <w:t>Концептуальное и программное обеспечение миграционной политики России. Правовое и организационное обеспечение миграционной политики России. Основные этапы формирования миграционного законодательства в РФ.</w:t>
            </w:r>
          </w:p>
          <w:p w14:paraId="26D1C79E" w14:textId="516229FE" w:rsidR="0074182B" w:rsidRPr="00D72C26" w:rsidRDefault="0074182B" w:rsidP="00F65C99">
            <w:pPr>
              <w:ind w:firstLine="0"/>
              <w:rPr>
                <w:rFonts w:ascii="Times New Roman" w:hAnsi="Times New Roman"/>
                <w:sz w:val="24"/>
                <w:szCs w:val="24"/>
              </w:rPr>
            </w:pPr>
            <w:r w:rsidRPr="00D72C26">
              <w:rPr>
                <w:rFonts w:ascii="Times New Roman" w:hAnsi="Times New Roman"/>
                <w:sz w:val="24"/>
                <w:szCs w:val="24"/>
              </w:rPr>
              <w:t>Факторы миграции в России. Миграционная активность населения страны. Международная и внутренняя миграция: краткая характеристика. Трансформация этнического состава мигрантов. Западный дрейф как генеральное направление внутрироссийской миграции. Вынужденная миграция и ее причины. Эмиграция из России - причины, тенденции, направления, последствия.</w:t>
            </w:r>
          </w:p>
          <w:p w14:paraId="5B8A8373" w14:textId="242C18F8" w:rsidR="00F65C99" w:rsidRPr="00D72C26" w:rsidRDefault="00A763DE"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6BE1B814" w14:textId="56569039"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31E0D7E9" w14:textId="77777777" w:rsidTr="00C74FBB">
        <w:tc>
          <w:tcPr>
            <w:tcW w:w="2122" w:type="dxa"/>
          </w:tcPr>
          <w:p w14:paraId="04EC18A5" w14:textId="77777777" w:rsidR="00D03DF8" w:rsidRPr="00D72C26" w:rsidRDefault="00D03DF8" w:rsidP="00D03DF8">
            <w:pPr>
              <w:ind w:firstLine="0"/>
              <w:rPr>
                <w:rFonts w:ascii="Times New Roman" w:hAnsi="Times New Roman"/>
                <w:sz w:val="24"/>
                <w:szCs w:val="24"/>
              </w:rPr>
            </w:pPr>
            <w:r w:rsidRPr="00D72C26">
              <w:rPr>
                <w:rFonts w:ascii="Times New Roman" w:hAnsi="Times New Roman"/>
                <w:sz w:val="24"/>
                <w:szCs w:val="24"/>
              </w:rPr>
              <w:t>Миграционная политика. Субъекты миграционной политики.</w:t>
            </w:r>
          </w:p>
          <w:p w14:paraId="6E6D0446" w14:textId="3595C8D1" w:rsidR="007B0976" w:rsidRPr="00D72C26" w:rsidRDefault="007B0976" w:rsidP="00D03DF8">
            <w:pPr>
              <w:ind w:firstLine="0"/>
              <w:rPr>
                <w:rFonts w:ascii="Times New Roman" w:hAnsi="Times New Roman"/>
                <w:sz w:val="24"/>
                <w:szCs w:val="24"/>
              </w:rPr>
            </w:pPr>
          </w:p>
        </w:tc>
        <w:tc>
          <w:tcPr>
            <w:tcW w:w="5953" w:type="dxa"/>
          </w:tcPr>
          <w:p w14:paraId="5124812D" w14:textId="36C4EB9C" w:rsidR="00DD5AF0" w:rsidRPr="00D72C26" w:rsidRDefault="00DD5AF0" w:rsidP="00DD5AF0">
            <w:pPr>
              <w:ind w:firstLine="0"/>
              <w:rPr>
                <w:rFonts w:ascii="Times New Roman" w:hAnsi="Times New Roman"/>
                <w:sz w:val="24"/>
                <w:szCs w:val="24"/>
              </w:rPr>
            </w:pPr>
            <w:r w:rsidRPr="00D72C26">
              <w:rPr>
                <w:rFonts w:ascii="Times New Roman" w:hAnsi="Times New Roman"/>
                <w:sz w:val="24"/>
                <w:szCs w:val="24"/>
              </w:rPr>
              <w:t>Формирование миграционной политики: этапы, методы, цели. Типы миграционной политики. Особенности миграционной политики в условиях глобализации. Формирование концепции миграционной политики в Российской Федерации. Тенденции развития современной миграционной политики европейских стран. Реформирование миграционной политики в развитых странах мира. Регулирование иммиграции в США и Канаде: история, законодательство, основные направления. Этническая переселенческая иммиграционная политика в Израиле. Основные направления и специфика эмиграционной политики на Филиппинах. Миграционная политика Японии: история и современность.</w:t>
            </w:r>
          </w:p>
          <w:p w14:paraId="6749D994" w14:textId="7A522D03" w:rsidR="00F65C99" w:rsidRPr="00D72C26" w:rsidRDefault="00A763DE" w:rsidP="00F65C99">
            <w:pPr>
              <w:ind w:firstLine="0"/>
              <w:rPr>
                <w:rFonts w:ascii="Times New Roman" w:hAnsi="Times New Roman"/>
                <w:sz w:val="28"/>
                <w:szCs w:val="28"/>
              </w:rPr>
            </w:pPr>
            <w:r w:rsidRPr="00D72C26">
              <w:rPr>
                <w:rFonts w:ascii="Times New Roman" w:hAnsi="Times New Roman"/>
                <w:sz w:val="24"/>
                <w:szCs w:val="24"/>
              </w:rPr>
              <w:t>8: 1, 2, 3, 4, 5, 6, 7            9: 1, 2.1, 2.2, 2.3, 2.4., 2.5, 2.6.</w:t>
            </w:r>
          </w:p>
        </w:tc>
        <w:tc>
          <w:tcPr>
            <w:tcW w:w="1554" w:type="dxa"/>
          </w:tcPr>
          <w:p w14:paraId="172CEF31" w14:textId="2342F110"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3350D54D" w14:textId="77777777" w:rsidTr="00C74FBB">
        <w:tc>
          <w:tcPr>
            <w:tcW w:w="2122" w:type="dxa"/>
          </w:tcPr>
          <w:p w14:paraId="19C7C676" w14:textId="6821E22E" w:rsidR="007B0976" w:rsidRPr="00D72C26" w:rsidRDefault="00D03DF8" w:rsidP="00D03DF8">
            <w:pPr>
              <w:ind w:firstLine="0"/>
              <w:rPr>
                <w:rFonts w:ascii="Times New Roman" w:hAnsi="Times New Roman"/>
                <w:sz w:val="24"/>
                <w:szCs w:val="24"/>
              </w:rPr>
            </w:pPr>
            <w:r w:rsidRPr="00D72C26">
              <w:rPr>
                <w:rFonts w:ascii="Times New Roman" w:hAnsi="Times New Roman"/>
                <w:sz w:val="24"/>
                <w:szCs w:val="24"/>
              </w:rPr>
              <w:t xml:space="preserve">Социальная, правовая, культурная адаптация мигрантов как задача миграционной политики: </w:t>
            </w:r>
            <w:r w:rsidR="007721E7" w:rsidRPr="00D72C26">
              <w:rPr>
                <w:rFonts w:ascii="Times New Roman" w:hAnsi="Times New Roman"/>
                <w:sz w:val="24"/>
                <w:szCs w:val="24"/>
              </w:rPr>
              <w:t>опыт России и зарубежных стран.</w:t>
            </w:r>
          </w:p>
        </w:tc>
        <w:tc>
          <w:tcPr>
            <w:tcW w:w="5953" w:type="dxa"/>
          </w:tcPr>
          <w:p w14:paraId="1CF0E902" w14:textId="1E99DABD" w:rsidR="00374F9B" w:rsidRPr="00D72C26" w:rsidRDefault="005E446C" w:rsidP="00374F9B">
            <w:pPr>
              <w:ind w:firstLine="0"/>
              <w:rPr>
                <w:rFonts w:ascii="Times New Roman" w:hAnsi="Times New Roman"/>
                <w:sz w:val="24"/>
                <w:szCs w:val="24"/>
              </w:rPr>
            </w:pPr>
            <w:r w:rsidRPr="00D72C26">
              <w:rPr>
                <w:rFonts w:ascii="Times New Roman" w:hAnsi="Times New Roman"/>
                <w:sz w:val="24"/>
                <w:szCs w:val="24"/>
              </w:rPr>
              <w:t>С</w:t>
            </w:r>
            <w:r w:rsidR="00374F9B" w:rsidRPr="00D72C26">
              <w:rPr>
                <w:rFonts w:ascii="Times New Roman" w:hAnsi="Times New Roman"/>
                <w:sz w:val="24"/>
                <w:szCs w:val="24"/>
              </w:rPr>
              <w:t>одержание понятия «адаптация мигрантов».</w:t>
            </w:r>
            <w:r w:rsidRPr="00D72C26">
              <w:rPr>
                <w:rFonts w:ascii="Times New Roman" w:hAnsi="Times New Roman"/>
                <w:sz w:val="24"/>
                <w:szCs w:val="24"/>
              </w:rPr>
              <w:t xml:space="preserve"> Политика интеграции мигрантов. О</w:t>
            </w:r>
            <w:r w:rsidR="00374F9B" w:rsidRPr="00D72C26">
              <w:rPr>
                <w:rFonts w:ascii="Times New Roman" w:hAnsi="Times New Roman"/>
                <w:sz w:val="24"/>
                <w:szCs w:val="24"/>
              </w:rPr>
              <w:t>сновные механизмы адаптации и интеграции мигрантов.</w:t>
            </w:r>
            <w:r w:rsidRPr="00D72C26">
              <w:rPr>
                <w:rFonts w:ascii="Times New Roman" w:hAnsi="Times New Roman"/>
                <w:sz w:val="24"/>
                <w:szCs w:val="24"/>
              </w:rPr>
              <w:t xml:space="preserve"> Место политико-правовых</w:t>
            </w:r>
            <w:r w:rsidR="00374F9B" w:rsidRPr="00D72C26">
              <w:rPr>
                <w:rFonts w:ascii="Times New Roman" w:hAnsi="Times New Roman"/>
                <w:sz w:val="24"/>
                <w:szCs w:val="24"/>
              </w:rPr>
              <w:t>, социокульту</w:t>
            </w:r>
            <w:r w:rsidRPr="00D72C26">
              <w:rPr>
                <w:rFonts w:ascii="Times New Roman" w:hAnsi="Times New Roman"/>
                <w:sz w:val="24"/>
                <w:szCs w:val="24"/>
              </w:rPr>
              <w:t>рных и экономических институтов</w:t>
            </w:r>
            <w:r w:rsidR="00374F9B" w:rsidRPr="00D72C26">
              <w:rPr>
                <w:rFonts w:ascii="Times New Roman" w:hAnsi="Times New Roman"/>
                <w:sz w:val="24"/>
                <w:szCs w:val="24"/>
              </w:rPr>
              <w:t xml:space="preserve"> </w:t>
            </w:r>
            <w:r w:rsidRPr="00D72C26">
              <w:rPr>
                <w:rFonts w:ascii="Times New Roman" w:hAnsi="Times New Roman"/>
                <w:sz w:val="24"/>
                <w:szCs w:val="24"/>
              </w:rPr>
              <w:t>в политике интеграции мигрантов. С</w:t>
            </w:r>
            <w:r w:rsidR="00374F9B" w:rsidRPr="00D72C26">
              <w:rPr>
                <w:rFonts w:ascii="Times New Roman" w:hAnsi="Times New Roman"/>
                <w:sz w:val="24"/>
                <w:szCs w:val="24"/>
              </w:rPr>
              <w:t>одержание понятия «аккультурация мигрантов».</w:t>
            </w:r>
            <w:r w:rsidR="007178DD" w:rsidRPr="00D72C26">
              <w:rPr>
                <w:rFonts w:ascii="Times New Roman" w:hAnsi="Times New Roman"/>
                <w:sz w:val="24"/>
                <w:szCs w:val="24"/>
              </w:rPr>
              <w:t xml:space="preserve"> О</w:t>
            </w:r>
            <w:r w:rsidR="00374F9B" w:rsidRPr="00D72C26">
              <w:rPr>
                <w:rFonts w:ascii="Times New Roman" w:hAnsi="Times New Roman"/>
                <w:sz w:val="24"/>
                <w:szCs w:val="24"/>
              </w:rPr>
              <w:t>сновные критерии и индикаторы интеграции мигрантов.</w:t>
            </w:r>
            <w:r w:rsidR="007178DD" w:rsidRPr="00D72C26">
              <w:rPr>
                <w:rFonts w:ascii="Times New Roman" w:hAnsi="Times New Roman"/>
                <w:sz w:val="24"/>
                <w:szCs w:val="24"/>
              </w:rPr>
              <w:t xml:space="preserve"> Р</w:t>
            </w:r>
            <w:r w:rsidR="00374F9B" w:rsidRPr="00D72C26">
              <w:rPr>
                <w:rFonts w:ascii="Times New Roman" w:hAnsi="Times New Roman"/>
                <w:sz w:val="24"/>
                <w:szCs w:val="24"/>
              </w:rPr>
              <w:t xml:space="preserve">оль </w:t>
            </w:r>
            <w:r w:rsidR="007178DD" w:rsidRPr="00D72C26">
              <w:rPr>
                <w:rFonts w:ascii="Times New Roman" w:hAnsi="Times New Roman"/>
                <w:sz w:val="24"/>
                <w:szCs w:val="24"/>
              </w:rPr>
              <w:t>конструктивного взаимодействия с принимающим сообществом в интеграции мигрантов. Р</w:t>
            </w:r>
            <w:r w:rsidR="00374F9B" w:rsidRPr="00D72C26">
              <w:rPr>
                <w:rFonts w:ascii="Times New Roman" w:hAnsi="Times New Roman"/>
                <w:sz w:val="24"/>
                <w:szCs w:val="24"/>
              </w:rPr>
              <w:t>оль «культуры мира» и образования в адаптации и интеграции мигрантов.</w:t>
            </w:r>
          </w:p>
          <w:p w14:paraId="201554EA" w14:textId="63B798FD" w:rsidR="00F65C99" w:rsidRPr="00D72C26" w:rsidRDefault="00010E21" w:rsidP="00010E21">
            <w:pPr>
              <w:ind w:firstLine="0"/>
              <w:rPr>
                <w:rFonts w:ascii="Times New Roman" w:hAnsi="Times New Roman"/>
                <w:b/>
                <w:sz w:val="24"/>
                <w:szCs w:val="24"/>
              </w:rPr>
            </w:pPr>
            <w:r w:rsidRPr="00D72C26">
              <w:rPr>
                <w:rFonts w:ascii="Times New Roman" w:hAnsi="Times New Roman"/>
                <w:sz w:val="24"/>
                <w:szCs w:val="24"/>
              </w:rPr>
              <w:t>8: 1, 2, 3, 4, 5, 6, 7</w:t>
            </w:r>
            <w:r w:rsidR="00872308" w:rsidRPr="00D72C26">
              <w:rPr>
                <w:rFonts w:ascii="Times New Roman" w:hAnsi="Times New Roman"/>
                <w:sz w:val="24"/>
                <w:szCs w:val="24"/>
              </w:rPr>
              <w:t xml:space="preserve">          </w:t>
            </w:r>
            <w:r w:rsidR="00F65C99" w:rsidRPr="00D72C26">
              <w:rPr>
                <w:rFonts w:ascii="Times New Roman" w:hAnsi="Times New Roman"/>
                <w:sz w:val="24"/>
                <w:szCs w:val="24"/>
              </w:rPr>
              <w:t xml:space="preserve">   9: 1</w:t>
            </w:r>
            <w:r w:rsidRPr="00D72C26">
              <w:rPr>
                <w:rFonts w:ascii="Times New Roman" w:hAnsi="Times New Roman"/>
                <w:sz w:val="24"/>
                <w:szCs w:val="24"/>
              </w:rPr>
              <w:t>, 2.1, 2.2, 2.3, 2.4., 2.5, 2.6.</w:t>
            </w:r>
          </w:p>
        </w:tc>
        <w:tc>
          <w:tcPr>
            <w:tcW w:w="1554" w:type="dxa"/>
          </w:tcPr>
          <w:p w14:paraId="6D6769C0" w14:textId="31A43220" w:rsidR="007B0976" w:rsidRPr="00D72C26" w:rsidRDefault="00FA5AC7" w:rsidP="007B0976">
            <w:pPr>
              <w:ind w:firstLine="0"/>
              <w:rPr>
                <w:rFonts w:ascii="Times New Roman" w:hAnsi="Times New Roman"/>
                <w:sz w:val="28"/>
                <w:szCs w:val="28"/>
              </w:rPr>
            </w:pPr>
            <w:r w:rsidRPr="00D72C26">
              <w:rPr>
                <w:rFonts w:ascii="Times New Roman" w:hAnsi="Times New Roman"/>
                <w:bCs/>
                <w:sz w:val="24"/>
                <w:szCs w:val="24"/>
              </w:rPr>
              <w:t>Опрос, дискуссия, творческая работа, деловая игра, мозговой штурм</w:t>
            </w:r>
          </w:p>
        </w:tc>
      </w:tr>
      <w:tr w:rsidR="00D72C26" w:rsidRPr="00D72C26" w14:paraId="681D6E11" w14:textId="77777777" w:rsidTr="00C74FBB">
        <w:tc>
          <w:tcPr>
            <w:tcW w:w="2122" w:type="dxa"/>
          </w:tcPr>
          <w:p w14:paraId="1A881119" w14:textId="1A1CA351" w:rsidR="00E83E9E" w:rsidRPr="00D72C26" w:rsidRDefault="00D03DF8" w:rsidP="00D03DF8">
            <w:pPr>
              <w:ind w:firstLine="0"/>
              <w:rPr>
                <w:rFonts w:ascii="Times New Roman" w:hAnsi="Times New Roman"/>
                <w:sz w:val="24"/>
                <w:szCs w:val="24"/>
              </w:rPr>
            </w:pPr>
            <w:r w:rsidRPr="00D72C26">
              <w:rPr>
                <w:rFonts w:ascii="Times New Roman" w:hAnsi="Times New Roman"/>
                <w:sz w:val="24"/>
                <w:szCs w:val="24"/>
              </w:rPr>
              <w:t xml:space="preserve">Замещающая миграция. Влияние миграционных </w:t>
            </w:r>
            <w:r w:rsidRPr="00D72C26">
              <w:rPr>
                <w:rFonts w:ascii="Times New Roman" w:hAnsi="Times New Roman"/>
                <w:sz w:val="24"/>
                <w:szCs w:val="24"/>
              </w:rPr>
              <w:lastRenderedPageBreak/>
              <w:t>потоков на экономическую а</w:t>
            </w:r>
            <w:r w:rsidR="007721E7" w:rsidRPr="00D72C26">
              <w:rPr>
                <w:rFonts w:ascii="Times New Roman" w:hAnsi="Times New Roman"/>
                <w:sz w:val="24"/>
                <w:szCs w:val="24"/>
              </w:rPr>
              <w:t>ктивность и рынок труда России.</w:t>
            </w:r>
          </w:p>
        </w:tc>
        <w:tc>
          <w:tcPr>
            <w:tcW w:w="5953" w:type="dxa"/>
          </w:tcPr>
          <w:p w14:paraId="0CD87D2B" w14:textId="6505B543" w:rsidR="00F607E7" w:rsidRPr="00D72C26" w:rsidRDefault="002838DC" w:rsidP="00F607E7">
            <w:pPr>
              <w:ind w:firstLine="0"/>
              <w:rPr>
                <w:rFonts w:ascii="Times New Roman" w:hAnsi="Times New Roman"/>
                <w:sz w:val="24"/>
                <w:szCs w:val="24"/>
              </w:rPr>
            </w:pPr>
            <w:r w:rsidRPr="00D72C26">
              <w:rPr>
                <w:rFonts w:ascii="Times New Roman" w:hAnsi="Times New Roman"/>
                <w:sz w:val="24"/>
                <w:szCs w:val="24"/>
              </w:rPr>
              <w:lastRenderedPageBreak/>
              <w:t>Понятие замещающей миграции. Влияние демографической ситуации в отдельных странах на миграционную политику государства. Правовые инструменты замещающей миграции.</w:t>
            </w:r>
            <w:r w:rsidR="00F607E7" w:rsidRPr="00D72C26">
              <w:rPr>
                <w:rFonts w:ascii="Times New Roman" w:hAnsi="Times New Roman"/>
                <w:sz w:val="24"/>
                <w:szCs w:val="24"/>
              </w:rPr>
              <w:t xml:space="preserve"> Работа с </w:t>
            </w:r>
            <w:r w:rsidR="00F607E7" w:rsidRPr="00D72C26">
              <w:rPr>
                <w:rFonts w:ascii="Times New Roman" w:hAnsi="Times New Roman"/>
                <w:sz w:val="24"/>
                <w:szCs w:val="24"/>
              </w:rPr>
              <w:lastRenderedPageBreak/>
              <w:t xml:space="preserve">соотечественниками как направление миграционной политики и механизм замещающей миграции. Основные направления совершенствования территориальной основы миграционной политики. Территории приоритетного заселения мигрантов. Особенности регулирования миграционных процессов </w:t>
            </w:r>
          </w:p>
          <w:p w14:paraId="4C01CC8C" w14:textId="6A61E669" w:rsidR="00F607E7" w:rsidRPr="00D72C26" w:rsidRDefault="00F607E7" w:rsidP="00F607E7">
            <w:pPr>
              <w:ind w:firstLine="0"/>
              <w:rPr>
                <w:rFonts w:ascii="Times New Roman" w:hAnsi="Times New Roman"/>
                <w:sz w:val="24"/>
                <w:szCs w:val="24"/>
              </w:rPr>
            </w:pPr>
            <w:r w:rsidRPr="00D72C26">
              <w:rPr>
                <w:rFonts w:ascii="Times New Roman" w:hAnsi="Times New Roman"/>
                <w:sz w:val="24"/>
                <w:szCs w:val="24"/>
              </w:rPr>
              <w:t>в крупных городах (Москва, Санкт-Петербург, Екатеринбург, и другие). Роль миграционной политики на приграничных территориях.</w:t>
            </w:r>
          </w:p>
          <w:p w14:paraId="7104B37C" w14:textId="22269194" w:rsidR="001447B9" w:rsidRPr="00D72C26" w:rsidRDefault="00872308"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5C66A038" w14:textId="60F10BB8" w:rsidR="00E83E9E" w:rsidRPr="00D72C26" w:rsidRDefault="00E83E9E" w:rsidP="007B0976">
            <w:pPr>
              <w:ind w:firstLine="0"/>
              <w:rPr>
                <w:rFonts w:ascii="Times New Roman" w:hAnsi="Times New Roman"/>
                <w:bCs/>
                <w:sz w:val="24"/>
                <w:szCs w:val="24"/>
              </w:rPr>
            </w:pPr>
            <w:r w:rsidRPr="00D72C26">
              <w:rPr>
                <w:rFonts w:ascii="Times New Roman" w:hAnsi="Times New Roman"/>
                <w:bCs/>
                <w:sz w:val="24"/>
                <w:szCs w:val="24"/>
              </w:rPr>
              <w:lastRenderedPageBreak/>
              <w:t xml:space="preserve">Опрос, дискуссия, творческая работа, </w:t>
            </w:r>
            <w:r w:rsidRPr="00D72C26">
              <w:rPr>
                <w:rFonts w:ascii="Times New Roman" w:hAnsi="Times New Roman"/>
                <w:bCs/>
                <w:sz w:val="24"/>
                <w:szCs w:val="24"/>
              </w:rPr>
              <w:lastRenderedPageBreak/>
              <w:t>деловая игра, мозговой штурм</w:t>
            </w:r>
          </w:p>
        </w:tc>
      </w:tr>
      <w:tr w:rsidR="00E83E9E" w:rsidRPr="00D72C26" w14:paraId="7E9A08E2" w14:textId="77777777" w:rsidTr="00C74FBB">
        <w:tc>
          <w:tcPr>
            <w:tcW w:w="2122" w:type="dxa"/>
          </w:tcPr>
          <w:p w14:paraId="21196E1E" w14:textId="24F7F6D3" w:rsidR="00E83E9E" w:rsidRPr="00D72C26" w:rsidRDefault="00D03DF8" w:rsidP="007B0976">
            <w:pPr>
              <w:ind w:firstLine="0"/>
              <w:rPr>
                <w:rFonts w:ascii="Times New Roman" w:hAnsi="Times New Roman"/>
                <w:sz w:val="24"/>
                <w:szCs w:val="24"/>
              </w:rPr>
            </w:pPr>
            <w:r w:rsidRPr="00D72C26">
              <w:rPr>
                <w:rFonts w:ascii="Times New Roman" w:hAnsi="Times New Roman"/>
                <w:sz w:val="24"/>
                <w:szCs w:val="24"/>
              </w:rPr>
              <w:lastRenderedPageBreak/>
              <w:t>Миграция и национальная безопасность в современной России.</w:t>
            </w:r>
          </w:p>
        </w:tc>
        <w:tc>
          <w:tcPr>
            <w:tcW w:w="5953" w:type="dxa"/>
          </w:tcPr>
          <w:p w14:paraId="1466E8EF" w14:textId="3DD6EE04" w:rsidR="00CE3BB2" w:rsidRPr="00D72C26" w:rsidRDefault="00231A0D" w:rsidP="00CE3BB2">
            <w:pPr>
              <w:ind w:firstLine="0"/>
              <w:rPr>
                <w:rFonts w:ascii="Times New Roman" w:hAnsi="Times New Roman"/>
                <w:sz w:val="24"/>
                <w:szCs w:val="24"/>
              </w:rPr>
            </w:pPr>
            <w:r w:rsidRPr="00D72C26">
              <w:rPr>
                <w:rFonts w:ascii="Times New Roman" w:hAnsi="Times New Roman"/>
                <w:sz w:val="24"/>
                <w:szCs w:val="24"/>
              </w:rPr>
              <w:t>Проблемы, связанные с миграцией</w:t>
            </w:r>
            <w:r w:rsidR="00CE3BB2" w:rsidRPr="00D72C26">
              <w:rPr>
                <w:rFonts w:ascii="Times New Roman" w:hAnsi="Times New Roman"/>
                <w:sz w:val="24"/>
                <w:szCs w:val="24"/>
              </w:rPr>
              <w:t xml:space="preserve"> в России</w:t>
            </w:r>
            <w:r w:rsidRPr="00D72C26">
              <w:rPr>
                <w:rFonts w:ascii="Times New Roman" w:hAnsi="Times New Roman"/>
                <w:sz w:val="24"/>
                <w:szCs w:val="24"/>
              </w:rPr>
              <w:t>, в том числе и ухудшением межнациональных отношений: несоблюдение мигрантами действующего законодательства; нарушение правил регистрации трудовых мигрантов; нарушение трудового законодательства в отношении трудовых мигрантов; социальная уязвимость людей, относящихся к категории мигрантов; низкий уровень социализации мигрантов в городской среде, слабое восприятие норм и ценностей, культуры и обычаев ме</w:t>
            </w:r>
            <w:r w:rsidR="00CE3BB2" w:rsidRPr="00D72C26">
              <w:rPr>
                <w:rFonts w:ascii="Times New Roman" w:hAnsi="Times New Roman"/>
                <w:sz w:val="24"/>
                <w:szCs w:val="24"/>
              </w:rPr>
              <w:t>стного населения.</w:t>
            </w:r>
          </w:p>
          <w:p w14:paraId="539C6FBA" w14:textId="644C7E2A" w:rsidR="001447B9" w:rsidRPr="00D72C26" w:rsidRDefault="00CE3BB2" w:rsidP="00F65C99">
            <w:pPr>
              <w:ind w:firstLine="0"/>
              <w:rPr>
                <w:rFonts w:ascii="Times New Roman" w:hAnsi="Times New Roman"/>
                <w:sz w:val="24"/>
                <w:szCs w:val="24"/>
              </w:rPr>
            </w:pPr>
            <w:r w:rsidRPr="00D72C26">
              <w:rPr>
                <w:rFonts w:ascii="Times New Roman" w:hAnsi="Times New Roman"/>
                <w:sz w:val="24"/>
                <w:szCs w:val="24"/>
              </w:rPr>
              <w:t>Объективные и субъективные причины миграционных конфликтов. Столкновение цивилизаций и конфликт идентификаций как основа конфликтов в сфере миграции. Этнокультурные процессы в странах Европы и проблемы миграции. Теория Мальтуса и ее значение для понимания миграционных кризисов.</w:t>
            </w:r>
            <w:r w:rsidR="00A46D7F" w:rsidRPr="00D72C26">
              <w:rPr>
                <w:rFonts w:ascii="Times New Roman" w:hAnsi="Times New Roman"/>
                <w:sz w:val="24"/>
                <w:szCs w:val="24"/>
              </w:rPr>
              <w:t xml:space="preserve"> </w:t>
            </w:r>
            <w:r w:rsidRPr="00D72C26">
              <w:rPr>
                <w:rFonts w:ascii="Times New Roman" w:hAnsi="Times New Roman"/>
                <w:sz w:val="24"/>
                <w:szCs w:val="24"/>
              </w:rPr>
              <w:t>Этническая миграция и демографические проблемы.</w:t>
            </w:r>
            <w:r w:rsidR="00A46D7F" w:rsidRPr="00D72C26">
              <w:rPr>
                <w:rFonts w:ascii="Times New Roman" w:hAnsi="Times New Roman"/>
                <w:sz w:val="24"/>
                <w:szCs w:val="24"/>
              </w:rPr>
              <w:t xml:space="preserve"> </w:t>
            </w:r>
            <w:r w:rsidRPr="00D72C26">
              <w:rPr>
                <w:rFonts w:ascii="Times New Roman" w:hAnsi="Times New Roman"/>
                <w:sz w:val="24"/>
                <w:szCs w:val="24"/>
              </w:rPr>
              <w:t>Этнокультурные риски иммиграции</w:t>
            </w:r>
            <w:r w:rsidR="00A46D7F" w:rsidRPr="00D72C26">
              <w:rPr>
                <w:rFonts w:ascii="Times New Roman" w:hAnsi="Times New Roman"/>
                <w:sz w:val="24"/>
                <w:szCs w:val="24"/>
              </w:rPr>
              <w:t>, этническая преступность</w:t>
            </w:r>
            <w:r w:rsidRPr="00D72C26">
              <w:rPr>
                <w:rFonts w:ascii="Times New Roman" w:hAnsi="Times New Roman"/>
                <w:sz w:val="24"/>
                <w:szCs w:val="24"/>
              </w:rPr>
              <w:t>.</w:t>
            </w:r>
            <w:r w:rsidR="00A46D7F" w:rsidRPr="00D72C26">
              <w:rPr>
                <w:rFonts w:ascii="Times New Roman" w:hAnsi="Times New Roman"/>
                <w:sz w:val="24"/>
                <w:szCs w:val="24"/>
              </w:rPr>
              <w:t xml:space="preserve"> </w:t>
            </w:r>
            <w:r w:rsidRPr="00D72C26">
              <w:rPr>
                <w:rFonts w:ascii="Times New Roman" w:hAnsi="Times New Roman"/>
                <w:sz w:val="24"/>
                <w:szCs w:val="24"/>
              </w:rPr>
              <w:t>Экстремизм</w:t>
            </w:r>
            <w:r w:rsidR="00A46D7F" w:rsidRPr="00D72C26">
              <w:rPr>
                <w:rFonts w:ascii="Times New Roman" w:hAnsi="Times New Roman"/>
                <w:sz w:val="24"/>
                <w:szCs w:val="24"/>
              </w:rPr>
              <w:t xml:space="preserve"> (терроризм)</w:t>
            </w:r>
            <w:r w:rsidRPr="00D72C26">
              <w:rPr>
                <w:rFonts w:ascii="Times New Roman" w:hAnsi="Times New Roman"/>
                <w:sz w:val="24"/>
                <w:szCs w:val="24"/>
              </w:rPr>
              <w:t xml:space="preserve"> и ксенофобия, их риски и последствия.</w:t>
            </w:r>
          </w:p>
          <w:p w14:paraId="67A24359" w14:textId="050281AC" w:rsidR="001447B9" w:rsidRPr="00D72C26" w:rsidRDefault="00386DFF" w:rsidP="00F65C99">
            <w:pPr>
              <w:ind w:firstLine="0"/>
              <w:rPr>
                <w:rFonts w:ascii="Times New Roman" w:hAnsi="Times New Roman"/>
                <w:sz w:val="24"/>
                <w:szCs w:val="24"/>
              </w:rPr>
            </w:pPr>
            <w:r w:rsidRPr="00D72C26">
              <w:rPr>
                <w:rFonts w:ascii="Times New Roman" w:hAnsi="Times New Roman"/>
                <w:sz w:val="24"/>
                <w:szCs w:val="24"/>
              </w:rPr>
              <w:t>8: 1, 2, 3, 4, 5, 6, 7             9: 1, 2.1, 2.2, 2.3, 2.4., 2.5, 2.6.</w:t>
            </w:r>
          </w:p>
        </w:tc>
        <w:tc>
          <w:tcPr>
            <w:tcW w:w="1554" w:type="dxa"/>
          </w:tcPr>
          <w:p w14:paraId="56FE8DFD" w14:textId="6B5EBD51" w:rsidR="00E83E9E" w:rsidRPr="00D72C26" w:rsidRDefault="00E83E9E" w:rsidP="007B0976">
            <w:pPr>
              <w:ind w:firstLine="0"/>
              <w:rPr>
                <w:rFonts w:ascii="Times New Roman" w:hAnsi="Times New Roman"/>
                <w:bCs/>
                <w:sz w:val="24"/>
                <w:szCs w:val="24"/>
              </w:rPr>
            </w:pPr>
            <w:r w:rsidRPr="00D72C26">
              <w:rPr>
                <w:rFonts w:ascii="Times New Roman" w:hAnsi="Times New Roman"/>
                <w:bCs/>
                <w:sz w:val="24"/>
                <w:szCs w:val="24"/>
              </w:rPr>
              <w:t>Опрос, дискуссия, творческая работа, деловая игра, мозговой штурм</w:t>
            </w:r>
          </w:p>
        </w:tc>
      </w:tr>
    </w:tbl>
    <w:p w14:paraId="24448327" w14:textId="57AD1A0C" w:rsidR="00BB0414" w:rsidRPr="00D72C26" w:rsidRDefault="00BB0414" w:rsidP="00DD15B9">
      <w:pPr>
        <w:rPr>
          <w:rFonts w:ascii="Times New Roman" w:hAnsi="Times New Roman"/>
          <w:sz w:val="28"/>
          <w:szCs w:val="28"/>
        </w:rPr>
      </w:pPr>
    </w:p>
    <w:p w14:paraId="555A238A" w14:textId="3E5D0C1B" w:rsidR="00DF1F1D" w:rsidRPr="00D72C26" w:rsidRDefault="00DF1F1D" w:rsidP="00774ABD">
      <w:pPr>
        <w:tabs>
          <w:tab w:val="left" w:pos="709"/>
          <w:tab w:val="left" w:pos="993"/>
        </w:tabs>
        <w:ind w:firstLine="0"/>
        <w:rPr>
          <w:rFonts w:ascii="Times New Roman" w:hAnsi="Times New Roman"/>
          <w:b/>
          <w:sz w:val="28"/>
          <w:szCs w:val="28"/>
          <w:lang w:eastAsia="ru-RU"/>
        </w:rPr>
      </w:pPr>
      <w:r w:rsidRPr="00D72C26">
        <w:rPr>
          <w:rFonts w:ascii="Times New Roman" w:hAnsi="Times New Roman"/>
          <w:b/>
          <w:bCs/>
          <w:sz w:val="28"/>
          <w:szCs w:val="28"/>
        </w:rPr>
        <w:t xml:space="preserve"> </w:t>
      </w:r>
      <w:r w:rsidRPr="00D72C26">
        <w:rPr>
          <w:rFonts w:ascii="Times New Roman" w:hAnsi="Times New Roman"/>
          <w:b/>
          <w:sz w:val="28"/>
          <w:szCs w:val="28"/>
        </w:rPr>
        <w:t xml:space="preserve">6. </w:t>
      </w:r>
      <w:r w:rsidR="00455FEC" w:rsidRPr="00D72C26">
        <w:rPr>
          <w:rFonts w:ascii="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7E124902" w14:textId="43322A99" w:rsidR="00DF1F1D" w:rsidRPr="00D72C26" w:rsidRDefault="00DF1F1D" w:rsidP="00774ABD">
      <w:pPr>
        <w:pStyle w:val="a4"/>
        <w:spacing w:before="0" w:beforeAutospacing="0" w:after="0" w:afterAutospacing="0"/>
        <w:jc w:val="both"/>
        <w:rPr>
          <w:b/>
          <w:sz w:val="28"/>
          <w:szCs w:val="28"/>
        </w:rPr>
      </w:pPr>
      <w:r w:rsidRPr="00D72C26">
        <w:rPr>
          <w:b/>
          <w:sz w:val="28"/>
          <w:szCs w:val="28"/>
        </w:rPr>
        <w:t>6.1.</w:t>
      </w:r>
      <w:r w:rsidR="002B0015" w:rsidRPr="00D72C26">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D72C26">
        <w:rPr>
          <w:b/>
          <w:sz w:val="28"/>
          <w:szCs w:val="28"/>
        </w:rPr>
        <w:t xml:space="preserve"> </w:t>
      </w:r>
    </w:p>
    <w:p w14:paraId="769909F1" w14:textId="3EF0C3AC" w:rsidR="00E71F1D" w:rsidRPr="00D72C26" w:rsidRDefault="00D84BAF" w:rsidP="006510B1">
      <w:pPr>
        <w:ind w:firstLine="0"/>
        <w:jc w:val="right"/>
        <w:rPr>
          <w:rFonts w:ascii="Times New Roman" w:hAnsi="Times New Roman"/>
          <w:sz w:val="28"/>
          <w:szCs w:val="28"/>
        </w:rPr>
      </w:pPr>
      <w:r w:rsidRPr="00D72C26">
        <w:rPr>
          <w:rFonts w:ascii="Times New Roman" w:hAnsi="Times New Roman"/>
          <w:sz w:val="28"/>
          <w:szCs w:val="28"/>
        </w:rPr>
        <w:t>Таблица</w:t>
      </w:r>
      <w:r w:rsidR="002B4229" w:rsidRPr="00D72C26">
        <w:rPr>
          <w:rFonts w:ascii="Times New Roman" w:hAnsi="Times New Roman"/>
          <w:sz w:val="28"/>
          <w:szCs w:val="28"/>
        </w:rPr>
        <w:t xml:space="preserve"> 5.</w:t>
      </w:r>
      <w:r w:rsidRPr="00D72C26">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122"/>
        <w:gridCol w:w="5244"/>
        <w:gridCol w:w="2263"/>
      </w:tblGrid>
      <w:tr w:rsidR="00D72C26" w:rsidRPr="00D72C26" w14:paraId="2FBEAA22" w14:textId="77777777" w:rsidTr="008B7FB8">
        <w:tc>
          <w:tcPr>
            <w:tcW w:w="2122" w:type="dxa"/>
          </w:tcPr>
          <w:p w14:paraId="3F2652A9" w14:textId="77777777" w:rsidR="00E71F1D" w:rsidRPr="00D72C26" w:rsidRDefault="00E71F1D" w:rsidP="00B023F9">
            <w:pPr>
              <w:ind w:firstLine="0"/>
              <w:rPr>
                <w:rFonts w:ascii="Times New Roman" w:hAnsi="Times New Roman"/>
                <w:sz w:val="28"/>
                <w:szCs w:val="28"/>
              </w:rPr>
            </w:pPr>
            <w:r w:rsidRPr="00D72C26">
              <w:rPr>
                <w:rFonts w:ascii="Times New Roman" w:hAnsi="Times New Roman"/>
                <w:b/>
                <w:sz w:val="24"/>
                <w:szCs w:val="24"/>
              </w:rPr>
              <w:t>Наименование тем (разделов) дисциплины</w:t>
            </w:r>
          </w:p>
        </w:tc>
        <w:tc>
          <w:tcPr>
            <w:tcW w:w="5244" w:type="dxa"/>
          </w:tcPr>
          <w:p w14:paraId="31B839A8" w14:textId="13203E0E" w:rsidR="00E71F1D" w:rsidRPr="00D72C26" w:rsidRDefault="00E71F1D" w:rsidP="00E71F1D">
            <w:pPr>
              <w:keepNext/>
              <w:widowControl w:val="0"/>
              <w:autoSpaceDE w:val="0"/>
              <w:autoSpaceDN w:val="0"/>
              <w:adjustRightInd w:val="0"/>
              <w:ind w:firstLine="0"/>
              <w:rPr>
                <w:rFonts w:ascii="Times New Roman" w:hAnsi="Times New Roman"/>
                <w:sz w:val="28"/>
                <w:szCs w:val="28"/>
              </w:rPr>
            </w:pPr>
            <w:r w:rsidRPr="00D72C26">
              <w:rPr>
                <w:rFonts w:ascii="Times New Roman" w:hAnsi="Times New Roman"/>
                <w:b/>
                <w:sz w:val="24"/>
                <w:szCs w:val="24"/>
              </w:rPr>
              <w:t>Перечень вопросов, отводимых на самостоятельное усвоение</w:t>
            </w:r>
          </w:p>
        </w:tc>
        <w:tc>
          <w:tcPr>
            <w:tcW w:w="2263" w:type="dxa"/>
          </w:tcPr>
          <w:p w14:paraId="0388BCC6" w14:textId="4CA835A4" w:rsidR="00E71F1D" w:rsidRPr="00D72C26" w:rsidRDefault="00E71F1D" w:rsidP="00B023F9">
            <w:pPr>
              <w:ind w:firstLine="0"/>
              <w:rPr>
                <w:rFonts w:ascii="Times New Roman" w:hAnsi="Times New Roman"/>
                <w:sz w:val="28"/>
                <w:szCs w:val="28"/>
              </w:rPr>
            </w:pPr>
            <w:r w:rsidRPr="00D72C26">
              <w:rPr>
                <w:rFonts w:ascii="Times New Roman" w:hAnsi="Times New Roman"/>
                <w:b/>
                <w:sz w:val="24"/>
                <w:szCs w:val="24"/>
              </w:rPr>
              <w:t>Формы внеаудиторной самостоятельной работы</w:t>
            </w:r>
          </w:p>
        </w:tc>
      </w:tr>
      <w:tr w:rsidR="00D72C26" w:rsidRPr="00D72C26" w14:paraId="30A692E1" w14:textId="77777777" w:rsidTr="008B7FB8">
        <w:tc>
          <w:tcPr>
            <w:tcW w:w="2122" w:type="dxa"/>
          </w:tcPr>
          <w:p w14:paraId="1AE35DDC"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Основные понятия дисциплины: миграция, ее виды, причины и движущие механизмы, миграционные системы.</w:t>
            </w:r>
          </w:p>
          <w:p w14:paraId="2EFFE164" w14:textId="2C91BF84" w:rsidR="00280E60" w:rsidRPr="00D72C26" w:rsidRDefault="00280E60" w:rsidP="00280E60">
            <w:pPr>
              <w:ind w:firstLine="0"/>
              <w:jc w:val="left"/>
              <w:rPr>
                <w:rFonts w:ascii="Times New Roman" w:hAnsi="Times New Roman"/>
                <w:sz w:val="28"/>
                <w:szCs w:val="28"/>
              </w:rPr>
            </w:pPr>
          </w:p>
        </w:tc>
        <w:tc>
          <w:tcPr>
            <w:tcW w:w="5244" w:type="dxa"/>
          </w:tcPr>
          <w:p w14:paraId="27640836" w14:textId="3D32D324"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 xml:space="preserve">1. </w:t>
            </w:r>
            <w:r w:rsidR="00E92A76" w:rsidRPr="00D72C26">
              <w:rPr>
                <w:rFonts w:ascii="Times New Roman" w:hAnsi="Times New Roman"/>
                <w:sz w:val="24"/>
                <w:szCs w:val="24"/>
              </w:rPr>
              <w:t>Каковы</w:t>
            </w:r>
            <w:r w:rsidRPr="00D72C26">
              <w:rPr>
                <w:rFonts w:ascii="Times New Roman" w:hAnsi="Times New Roman"/>
                <w:sz w:val="24"/>
                <w:szCs w:val="24"/>
              </w:rPr>
              <w:t xml:space="preserve"> основные концептуал</w:t>
            </w:r>
            <w:r w:rsidR="00E92A76" w:rsidRPr="00D72C26">
              <w:rPr>
                <w:rFonts w:ascii="Times New Roman" w:hAnsi="Times New Roman"/>
                <w:sz w:val="24"/>
                <w:szCs w:val="24"/>
              </w:rPr>
              <w:t>ьные подходы к анализу миграции?</w:t>
            </w:r>
          </w:p>
          <w:p w14:paraId="47EA691D" w14:textId="3BF1EAD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2. Какие миграционные процессы вы знаете?</w:t>
            </w:r>
          </w:p>
          <w:p w14:paraId="5BFE880B" w14:textId="4ACBB21E"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3. Каковы основные причины миграции?</w:t>
            </w:r>
          </w:p>
          <w:p w14:paraId="37E71C3D" w14:textId="037D0B9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4. Как определяется понятие миграционной мобильности населения?</w:t>
            </w:r>
          </w:p>
          <w:p w14:paraId="19E58175" w14:textId="6F320F12"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5. Какие классификации миграций и миграционных систем вы знаете?</w:t>
            </w:r>
          </w:p>
          <w:p w14:paraId="767625D1" w14:textId="6E790B5D"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6. Что такое исторические «миграционные мосты»?</w:t>
            </w:r>
          </w:p>
          <w:p w14:paraId="66295233" w14:textId="34B5E94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lastRenderedPageBreak/>
              <w:t>7. Какие миграционные цепи вы знаете?</w:t>
            </w:r>
          </w:p>
          <w:p w14:paraId="29768130" w14:textId="41C3BB7C"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8. Что такое миграционные сети?</w:t>
            </w:r>
          </w:p>
        </w:tc>
        <w:tc>
          <w:tcPr>
            <w:tcW w:w="2263" w:type="dxa"/>
          </w:tcPr>
          <w:p w14:paraId="4246C955" w14:textId="097D6A31" w:rsidR="00280E60" w:rsidRPr="00D72C26" w:rsidRDefault="00280E60" w:rsidP="008B7FB8">
            <w:pPr>
              <w:ind w:firstLine="0"/>
              <w:rPr>
                <w:rFonts w:ascii="Times New Roman" w:hAnsi="Times New Roman"/>
                <w:sz w:val="28"/>
                <w:szCs w:val="28"/>
              </w:rPr>
            </w:pPr>
            <w:r w:rsidRPr="00D72C26">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w:t>
            </w:r>
            <w:r w:rsidRPr="00D72C26">
              <w:rPr>
                <w:rFonts w:ascii="Times New Roman" w:hAnsi="Times New Roman"/>
                <w:bCs/>
                <w:sz w:val="24"/>
                <w:szCs w:val="24"/>
              </w:rPr>
              <w:lastRenderedPageBreak/>
              <w:t xml:space="preserve">составление ответов на </w:t>
            </w:r>
            <w:r w:rsidR="008B7FB8" w:rsidRPr="00D72C26">
              <w:rPr>
                <w:rFonts w:ascii="Times New Roman" w:hAnsi="Times New Roman"/>
                <w:bCs/>
                <w:sz w:val="24"/>
                <w:szCs w:val="24"/>
              </w:rPr>
              <w:t>вопросы на семинарском занятии</w:t>
            </w:r>
          </w:p>
        </w:tc>
      </w:tr>
      <w:tr w:rsidR="00D72C26" w:rsidRPr="00D72C26" w14:paraId="65DD3DE9" w14:textId="77777777" w:rsidTr="008B7FB8">
        <w:tc>
          <w:tcPr>
            <w:tcW w:w="2122" w:type="dxa"/>
          </w:tcPr>
          <w:p w14:paraId="1F9472FA"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lastRenderedPageBreak/>
              <w:t>Миграция как политический процесс. Международная миграция. Глобальные миграционные тренды.</w:t>
            </w:r>
          </w:p>
          <w:p w14:paraId="015D82C8" w14:textId="6E6D04CA" w:rsidR="00280E60" w:rsidRPr="00D72C26" w:rsidRDefault="00280E60" w:rsidP="00280E60">
            <w:pPr>
              <w:ind w:firstLine="0"/>
              <w:jc w:val="left"/>
              <w:rPr>
                <w:rFonts w:ascii="Times New Roman" w:hAnsi="Times New Roman"/>
                <w:sz w:val="28"/>
                <w:szCs w:val="28"/>
              </w:rPr>
            </w:pPr>
          </w:p>
        </w:tc>
        <w:tc>
          <w:tcPr>
            <w:tcW w:w="5244" w:type="dxa"/>
          </w:tcPr>
          <w:p w14:paraId="7449F7B4"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1. Какова р</w:t>
            </w:r>
            <w:r w:rsidR="000A0150" w:rsidRPr="00D72C26">
              <w:rPr>
                <w:rFonts w:ascii="Times New Roman" w:hAnsi="Times New Roman"/>
                <w:sz w:val="24"/>
                <w:szCs w:val="24"/>
              </w:rPr>
              <w:t>оль миграции в формировании мирового населения и демографическом развитии крупных политико-эко</w:t>
            </w:r>
            <w:r w:rsidRPr="00D72C26">
              <w:rPr>
                <w:rFonts w:ascii="Times New Roman" w:hAnsi="Times New Roman"/>
                <w:sz w:val="24"/>
                <w:szCs w:val="24"/>
              </w:rPr>
              <w:t>номических держав?</w:t>
            </w:r>
            <w:r w:rsidR="000A0150" w:rsidRPr="00D72C26">
              <w:rPr>
                <w:rFonts w:ascii="Times New Roman" w:hAnsi="Times New Roman"/>
                <w:sz w:val="24"/>
                <w:szCs w:val="24"/>
              </w:rPr>
              <w:t xml:space="preserve"> </w:t>
            </w:r>
          </w:p>
          <w:p w14:paraId="4B4B578E"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2. Что означает словосочетание "нация мигрантов"?</w:t>
            </w:r>
          </w:p>
          <w:p w14:paraId="47EE58F5" w14:textId="4BAD0872" w:rsidR="00280E60" w:rsidRPr="00D72C26" w:rsidRDefault="00A31512" w:rsidP="00280E60">
            <w:pPr>
              <w:ind w:firstLine="0"/>
              <w:rPr>
                <w:rFonts w:ascii="Times New Roman" w:hAnsi="Times New Roman"/>
                <w:sz w:val="24"/>
                <w:szCs w:val="24"/>
              </w:rPr>
            </w:pPr>
            <w:r w:rsidRPr="00D72C26">
              <w:rPr>
                <w:rFonts w:ascii="Times New Roman" w:hAnsi="Times New Roman"/>
                <w:sz w:val="24"/>
                <w:szCs w:val="24"/>
              </w:rPr>
              <w:t>3. Каково в</w:t>
            </w:r>
            <w:r w:rsidR="000A0150" w:rsidRPr="00D72C26">
              <w:rPr>
                <w:rFonts w:ascii="Times New Roman" w:hAnsi="Times New Roman"/>
                <w:sz w:val="24"/>
                <w:szCs w:val="24"/>
              </w:rPr>
              <w:t>лияние миграции на динамику численн</w:t>
            </w:r>
            <w:r w:rsidRPr="00D72C26">
              <w:rPr>
                <w:rFonts w:ascii="Times New Roman" w:hAnsi="Times New Roman"/>
                <w:sz w:val="24"/>
                <w:szCs w:val="24"/>
              </w:rPr>
              <w:t>ости населения России в XX веке?</w:t>
            </w:r>
            <w:r w:rsidR="000A0150" w:rsidRPr="00D72C26">
              <w:rPr>
                <w:rFonts w:ascii="Times New Roman" w:hAnsi="Times New Roman"/>
                <w:sz w:val="24"/>
                <w:szCs w:val="24"/>
              </w:rPr>
              <w:t xml:space="preserve"> </w:t>
            </w:r>
            <w:r w:rsidRPr="00D72C26">
              <w:rPr>
                <w:rFonts w:ascii="Times New Roman" w:hAnsi="Times New Roman"/>
                <w:sz w:val="24"/>
                <w:szCs w:val="24"/>
              </w:rPr>
              <w:t xml:space="preserve">А </w:t>
            </w:r>
            <w:r w:rsidR="000A0150" w:rsidRPr="00D72C26">
              <w:rPr>
                <w:rFonts w:ascii="Times New Roman" w:hAnsi="Times New Roman"/>
                <w:sz w:val="24"/>
                <w:szCs w:val="24"/>
              </w:rPr>
              <w:t>иммиграци</w:t>
            </w:r>
            <w:r w:rsidRPr="00D72C26">
              <w:rPr>
                <w:rFonts w:ascii="Times New Roman" w:hAnsi="Times New Roman"/>
                <w:sz w:val="24"/>
                <w:szCs w:val="24"/>
              </w:rPr>
              <w:t>и в динамике численности страны?</w:t>
            </w:r>
            <w:r w:rsidR="000A0150" w:rsidRPr="00D72C26">
              <w:rPr>
                <w:rFonts w:ascii="Times New Roman" w:hAnsi="Times New Roman"/>
                <w:sz w:val="24"/>
                <w:szCs w:val="24"/>
              </w:rPr>
              <w:t xml:space="preserve"> </w:t>
            </w:r>
          </w:p>
          <w:p w14:paraId="55655A0B"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4. Каково в</w:t>
            </w:r>
            <w:r w:rsidR="000A0150" w:rsidRPr="00D72C26">
              <w:rPr>
                <w:rFonts w:ascii="Times New Roman" w:hAnsi="Times New Roman"/>
                <w:sz w:val="24"/>
                <w:szCs w:val="24"/>
              </w:rPr>
              <w:t>лияние миграции на на</w:t>
            </w:r>
            <w:r w:rsidRPr="00D72C26">
              <w:rPr>
                <w:rFonts w:ascii="Times New Roman" w:hAnsi="Times New Roman"/>
                <w:sz w:val="24"/>
                <w:szCs w:val="24"/>
              </w:rPr>
              <w:t xml:space="preserve">селение стран выхода и вселения? А на показатели рождаемости, смертности, старения населения? </w:t>
            </w:r>
            <w:r w:rsidR="000A0150" w:rsidRPr="00D72C26">
              <w:rPr>
                <w:rFonts w:ascii="Times New Roman" w:hAnsi="Times New Roman"/>
                <w:sz w:val="24"/>
                <w:szCs w:val="24"/>
              </w:rPr>
              <w:t xml:space="preserve"> </w:t>
            </w:r>
            <w:r w:rsidRPr="00D72C26">
              <w:rPr>
                <w:rFonts w:ascii="Times New Roman" w:hAnsi="Times New Roman"/>
                <w:sz w:val="24"/>
                <w:szCs w:val="24"/>
              </w:rPr>
              <w:t>А на этнические процессы?</w:t>
            </w:r>
            <w:r w:rsidR="000A0150" w:rsidRPr="00D72C26">
              <w:rPr>
                <w:rFonts w:ascii="Times New Roman" w:hAnsi="Times New Roman"/>
                <w:sz w:val="24"/>
                <w:szCs w:val="24"/>
              </w:rPr>
              <w:t xml:space="preserve"> </w:t>
            </w:r>
          </w:p>
          <w:p w14:paraId="703AC390" w14:textId="7768A092" w:rsidR="000A0150" w:rsidRPr="00D72C26" w:rsidRDefault="00A31512" w:rsidP="00280E60">
            <w:pPr>
              <w:ind w:firstLine="0"/>
              <w:rPr>
                <w:rFonts w:ascii="Times New Roman" w:hAnsi="Times New Roman"/>
                <w:sz w:val="24"/>
                <w:szCs w:val="24"/>
              </w:rPr>
            </w:pPr>
            <w:r w:rsidRPr="00D72C26">
              <w:rPr>
                <w:rFonts w:ascii="Times New Roman" w:hAnsi="Times New Roman"/>
                <w:sz w:val="24"/>
                <w:szCs w:val="24"/>
              </w:rPr>
              <w:t>5. В чем состоит международная роль "замещающей миграции</w:t>
            </w:r>
            <w:r w:rsidR="000A0150" w:rsidRPr="00D72C26">
              <w:rPr>
                <w:rFonts w:ascii="Times New Roman" w:hAnsi="Times New Roman"/>
                <w:sz w:val="24"/>
                <w:szCs w:val="24"/>
              </w:rPr>
              <w:t>"</w:t>
            </w:r>
            <w:r w:rsidRPr="00D72C26">
              <w:rPr>
                <w:rFonts w:ascii="Times New Roman" w:hAnsi="Times New Roman"/>
                <w:sz w:val="24"/>
                <w:szCs w:val="24"/>
              </w:rPr>
              <w:t>?</w:t>
            </w:r>
          </w:p>
          <w:p w14:paraId="4E72379D" w14:textId="77777777" w:rsidR="00A31512" w:rsidRPr="00D72C26" w:rsidRDefault="00A31512" w:rsidP="00280E60">
            <w:pPr>
              <w:ind w:firstLine="0"/>
              <w:rPr>
                <w:rFonts w:ascii="Times New Roman" w:hAnsi="Times New Roman"/>
                <w:sz w:val="24"/>
                <w:szCs w:val="24"/>
              </w:rPr>
            </w:pPr>
            <w:r w:rsidRPr="00D72C26">
              <w:rPr>
                <w:rFonts w:ascii="Times New Roman" w:hAnsi="Times New Roman"/>
                <w:sz w:val="24"/>
                <w:szCs w:val="24"/>
              </w:rPr>
              <w:t>6. Каковы т</w:t>
            </w:r>
            <w:r w:rsidR="000A0150" w:rsidRPr="00D72C26">
              <w:rPr>
                <w:rFonts w:ascii="Times New Roman" w:hAnsi="Times New Roman"/>
                <w:sz w:val="24"/>
                <w:szCs w:val="24"/>
              </w:rPr>
              <w:t>енденции совре</w:t>
            </w:r>
            <w:r w:rsidRPr="00D72C26">
              <w:rPr>
                <w:rFonts w:ascii="Times New Roman" w:hAnsi="Times New Roman"/>
                <w:sz w:val="24"/>
                <w:szCs w:val="24"/>
              </w:rPr>
              <w:t>менной международной миграции, какова структура миграционных потоков?</w:t>
            </w:r>
            <w:r w:rsidR="000A0150" w:rsidRPr="00D72C26">
              <w:rPr>
                <w:rFonts w:ascii="Times New Roman" w:hAnsi="Times New Roman"/>
                <w:sz w:val="24"/>
                <w:szCs w:val="24"/>
              </w:rPr>
              <w:t xml:space="preserve"> </w:t>
            </w:r>
          </w:p>
          <w:p w14:paraId="429A8FF0" w14:textId="77777777" w:rsidR="00A31512" w:rsidRPr="00D72C26" w:rsidRDefault="00A31512" w:rsidP="00A31512">
            <w:pPr>
              <w:ind w:firstLine="0"/>
              <w:rPr>
                <w:rFonts w:ascii="Times New Roman" w:hAnsi="Times New Roman"/>
                <w:sz w:val="24"/>
                <w:szCs w:val="24"/>
              </w:rPr>
            </w:pPr>
            <w:r w:rsidRPr="00D72C26">
              <w:rPr>
                <w:rFonts w:ascii="Times New Roman" w:hAnsi="Times New Roman"/>
                <w:sz w:val="24"/>
                <w:szCs w:val="24"/>
              </w:rPr>
              <w:t xml:space="preserve">7. Какие страны выступают миграционными донорами, а какие миграционными акцепторами? </w:t>
            </w:r>
          </w:p>
          <w:p w14:paraId="0684D804" w14:textId="77777777" w:rsidR="00A31512" w:rsidRPr="00D72C26" w:rsidRDefault="00A31512" w:rsidP="00A31512">
            <w:pPr>
              <w:ind w:firstLine="0"/>
              <w:rPr>
                <w:rFonts w:ascii="Times New Roman" w:hAnsi="Times New Roman"/>
                <w:sz w:val="24"/>
                <w:szCs w:val="24"/>
              </w:rPr>
            </w:pPr>
            <w:r w:rsidRPr="00D72C26">
              <w:rPr>
                <w:rFonts w:ascii="Times New Roman" w:hAnsi="Times New Roman"/>
                <w:sz w:val="24"/>
                <w:szCs w:val="24"/>
              </w:rPr>
              <w:t>8. Какова р</w:t>
            </w:r>
            <w:r w:rsidR="000A0150" w:rsidRPr="00D72C26">
              <w:rPr>
                <w:rFonts w:ascii="Times New Roman" w:hAnsi="Times New Roman"/>
                <w:sz w:val="24"/>
                <w:szCs w:val="24"/>
              </w:rPr>
              <w:t>оль эмигрантских тра</w:t>
            </w:r>
            <w:r w:rsidRPr="00D72C26">
              <w:rPr>
                <w:rFonts w:ascii="Times New Roman" w:hAnsi="Times New Roman"/>
                <w:sz w:val="24"/>
                <w:szCs w:val="24"/>
              </w:rPr>
              <w:t xml:space="preserve">нсфертов в экономике стран мира? </w:t>
            </w:r>
          </w:p>
          <w:p w14:paraId="7B6ED93E" w14:textId="69F8EB04" w:rsidR="000A0150" w:rsidRPr="00D72C26" w:rsidRDefault="00A31512" w:rsidP="00A31512">
            <w:pPr>
              <w:ind w:firstLine="0"/>
              <w:rPr>
                <w:rFonts w:ascii="Times New Roman" w:hAnsi="Times New Roman"/>
                <w:sz w:val="24"/>
                <w:szCs w:val="24"/>
              </w:rPr>
            </w:pPr>
            <w:r w:rsidRPr="00D72C26">
              <w:rPr>
                <w:rFonts w:ascii="Times New Roman" w:hAnsi="Times New Roman"/>
                <w:sz w:val="24"/>
                <w:szCs w:val="24"/>
              </w:rPr>
              <w:t>9. Каково влияние г</w:t>
            </w:r>
            <w:r w:rsidR="000A0150" w:rsidRPr="00D72C26">
              <w:rPr>
                <w:rFonts w:ascii="Times New Roman" w:hAnsi="Times New Roman"/>
                <w:sz w:val="24"/>
                <w:szCs w:val="24"/>
              </w:rPr>
              <w:t>лобализация, рост</w:t>
            </w:r>
            <w:r w:rsidRPr="00D72C26">
              <w:rPr>
                <w:rFonts w:ascii="Times New Roman" w:hAnsi="Times New Roman"/>
                <w:sz w:val="24"/>
                <w:szCs w:val="24"/>
              </w:rPr>
              <w:t>а</w:t>
            </w:r>
            <w:r w:rsidR="000A0150" w:rsidRPr="00D72C26">
              <w:rPr>
                <w:rFonts w:ascii="Times New Roman" w:hAnsi="Times New Roman"/>
                <w:sz w:val="24"/>
                <w:szCs w:val="24"/>
              </w:rPr>
              <w:t xml:space="preserve"> с</w:t>
            </w:r>
            <w:r w:rsidRPr="00D72C26">
              <w:rPr>
                <w:rFonts w:ascii="Times New Roman" w:hAnsi="Times New Roman"/>
                <w:sz w:val="24"/>
                <w:szCs w:val="24"/>
              </w:rPr>
              <w:t>оциально-экономической дифференциации</w:t>
            </w:r>
            <w:r w:rsidR="000A0150" w:rsidRPr="00D72C26">
              <w:rPr>
                <w:rFonts w:ascii="Times New Roman" w:hAnsi="Times New Roman"/>
                <w:sz w:val="24"/>
                <w:szCs w:val="24"/>
              </w:rPr>
              <w:t xml:space="preserve"> на </w:t>
            </w:r>
            <w:r w:rsidRPr="00D72C26">
              <w:rPr>
                <w:rFonts w:ascii="Times New Roman" w:hAnsi="Times New Roman"/>
                <w:sz w:val="24"/>
                <w:szCs w:val="24"/>
              </w:rPr>
              <w:t>«</w:t>
            </w:r>
            <w:r w:rsidR="000A0150" w:rsidRPr="00D72C26">
              <w:rPr>
                <w:rFonts w:ascii="Times New Roman" w:hAnsi="Times New Roman"/>
                <w:sz w:val="24"/>
                <w:szCs w:val="24"/>
              </w:rPr>
              <w:t>утечку мозгов</w:t>
            </w:r>
            <w:r w:rsidRPr="00D72C26">
              <w:rPr>
                <w:rFonts w:ascii="Times New Roman" w:hAnsi="Times New Roman"/>
                <w:sz w:val="24"/>
                <w:szCs w:val="24"/>
              </w:rPr>
              <w:t>»?</w:t>
            </w:r>
          </w:p>
        </w:tc>
        <w:tc>
          <w:tcPr>
            <w:tcW w:w="2263" w:type="dxa"/>
          </w:tcPr>
          <w:p w14:paraId="66910E44" w14:textId="1FB51B1A"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4352E6D9" w14:textId="77777777" w:rsidTr="008B7FB8">
        <w:tc>
          <w:tcPr>
            <w:tcW w:w="2122" w:type="dxa"/>
          </w:tcPr>
          <w:p w14:paraId="1D0BA130" w14:textId="315FB9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Место России в глобальной миграционной системе.</w:t>
            </w:r>
          </w:p>
          <w:p w14:paraId="6C00DE26" w14:textId="675DB16A" w:rsidR="00280E60" w:rsidRPr="00D72C26" w:rsidRDefault="00280E60" w:rsidP="00280E60">
            <w:pPr>
              <w:ind w:firstLine="0"/>
              <w:jc w:val="left"/>
              <w:rPr>
                <w:rFonts w:ascii="Times New Roman" w:hAnsi="Times New Roman"/>
                <w:sz w:val="28"/>
                <w:szCs w:val="28"/>
              </w:rPr>
            </w:pPr>
          </w:p>
        </w:tc>
        <w:tc>
          <w:tcPr>
            <w:tcW w:w="5244" w:type="dxa"/>
          </w:tcPr>
          <w:p w14:paraId="2A19B71D" w14:textId="77777777" w:rsidR="00280E60" w:rsidRPr="00D72C26" w:rsidRDefault="00D66E31" w:rsidP="00280E60">
            <w:pPr>
              <w:ind w:firstLine="0"/>
              <w:rPr>
                <w:rFonts w:ascii="Times New Roman" w:hAnsi="Times New Roman"/>
                <w:sz w:val="24"/>
                <w:szCs w:val="24"/>
              </w:rPr>
            </w:pPr>
            <w:r w:rsidRPr="00D72C26">
              <w:rPr>
                <w:rFonts w:ascii="Times New Roman" w:hAnsi="Times New Roman"/>
                <w:sz w:val="24"/>
                <w:szCs w:val="24"/>
              </w:rPr>
              <w:t>1. Институциональное обеспечение миграционной политики и этапы её формирования в России?</w:t>
            </w:r>
          </w:p>
          <w:p w14:paraId="6B10FBE5" w14:textId="77777777" w:rsidR="00D66E31" w:rsidRPr="00D72C26" w:rsidRDefault="00D66E31" w:rsidP="00280E60">
            <w:pPr>
              <w:ind w:firstLine="0"/>
              <w:rPr>
                <w:rFonts w:ascii="Times New Roman" w:hAnsi="Times New Roman"/>
                <w:sz w:val="24"/>
                <w:szCs w:val="24"/>
              </w:rPr>
            </w:pPr>
            <w:r w:rsidRPr="00D72C26">
              <w:rPr>
                <w:rFonts w:ascii="Times New Roman" w:hAnsi="Times New Roman"/>
                <w:sz w:val="24"/>
                <w:szCs w:val="24"/>
              </w:rPr>
              <w:t>2. Миграция: противоречие между развитием экономики и угрозой окружающей среде принимающего общества.</w:t>
            </w:r>
          </w:p>
          <w:p w14:paraId="24CF94C1" w14:textId="77777777" w:rsidR="00D66E31" w:rsidRPr="00D72C26" w:rsidRDefault="00D66E31" w:rsidP="00280E60">
            <w:pPr>
              <w:ind w:firstLine="0"/>
              <w:rPr>
                <w:rFonts w:ascii="Times New Roman" w:hAnsi="Times New Roman"/>
                <w:sz w:val="24"/>
                <w:szCs w:val="24"/>
              </w:rPr>
            </w:pPr>
            <w:r w:rsidRPr="00D72C26">
              <w:rPr>
                <w:rFonts w:ascii="Times New Roman" w:hAnsi="Times New Roman"/>
                <w:sz w:val="24"/>
                <w:szCs w:val="24"/>
              </w:rPr>
              <w:t>3. Мигрант: противоречие «гражданина нации» и «глобального гражданина».</w:t>
            </w:r>
          </w:p>
          <w:p w14:paraId="184214A3"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4. Значения взаимодействия посылающих и принимающих обществ для эффективности миграционной политики</w:t>
            </w:r>
          </w:p>
          <w:p w14:paraId="4A1B9B47"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5. Формирование новых методов изучения миграционных процессов и миграционной политики в условиях глобализации.</w:t>
            </w:r>
          </w:p>
          <w:p w14:paraId="502429E9"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6. Современные тенденции и перспективы развития демографической ситуации в России. 7. Стратегия государственной национальной политики РФ на период до 2025 г.</w:t>
            </w:r>
          </w:p>
          <w:p w14:paraId="7D771D45" w14:textId="77777777"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8. Концепция государственной миграционной политики РФ на период 2019-2025 гг.</w:t>
            </w:r>
          </w:p>
          <w:p w14:paraId="785745DF" w14:textId="5A2FC9C4" w:rsidR="00D66E31" w:rsidRPr="00D72C26" w:rsidRDefault="00D66E31" w:rsidP="00D66E31">
            <w:pPr>
              <w:ind w:firstLine="0"/>
              <w:rPr>
                <w:rFonts w:ascii="Times New Roman" w:hAnsi="Times New Roman"/>
                <w:sz w:val="24"/>
                <w:szCs w:val="24"/>
              </w:rPr>
            </w:pPr>
            <w:r w:rsidRPr="00D72C26">
              <w:rPr>
                <w:rFonts w:ascii="Times New Roman" w:hAnsi="Times New Roman"/>
                <w:sz w:val="24"/>
                <w:szCs w:val="24"/>
              </w:rPr>
              <w:t>9. Миграционная политика и этнополитические процессы в России. Россия и СНГ, Россия и ЕАЭС – вопросы перемещения рабочей силы.</w:t>
            </w:r>
          </w:p>
        </w:tc>
        <w:tc>
          <w:tcPr>
            <w:tcW w:w="2263" w:type="dxa"/>
          </w:tcPr>
          <w:p w14:paraId="472075C5" w14:textId="1C932B32"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2A4FB557" w14:textId="77777777" w:rsidTr="008B7FB8">
        <w:tc>
          <w:tcPr>
            <w:tcW w:w="2122" w:type="dxa"/>
          </w:tcPr>
          <w:p w14:paraId="5E6EFC54" w14:textId="5DAADC2F" w:rsidR="00280E60" w:rsidRPr="00D72C26" w:rsidRDefault="00280E60" w:rsidP="00280E60">
            <w:pPr>
              <w:ind w:firstLine="0"/>
              <w:jc w:val="left"/>
              <w:rPr>
                <w:rFonts w:ascii="Times New Roman" w:hAnsi="Times New Roman"/>
                <w:sz w:val="28"/>
                <w:szCs w:val="28"/>
              </w:rPr>
            </w:pPr>
            <w:r w:rsidRPr="00D72C26">
              <w:rPr>
                <w:rFonts w:ascii="Times New Roman" w:hAnsi="Times New Roman"/>
                <w:sz w:val="24"/>
                <w:szCs w:val="24"/>
              </w:rPr>
              <w:lastRenderedPageBreak/>
              <w:t>Основные модели регулирования миграции. Россия в системе глобального регулирования миграции.</w:t>
            </w:r>
          </w:p>
        </w:tc>
        <w:tc>
          <w:tcPr>
            <w:tcW w:w="5244" w:type="dxa"/>
          </w:tcPr>
          <w:p w14:paraId="6CD4FA10" w14:textId="38479E9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1. Какие основные подходы к классификации миграционных моделей (стратегий) изучаются в социологической науке, а в политологии?</w:t>
            </w:r>
          </w:p>
          <w:p w14:paraId="6B3849CB" w14:textId="0FA68BC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2. Что представляет собой модель ассимиляции?</w:t>
            </w:r>
          </w:p>
          <w:p w14:paraId="1ACDC734" w14:textId="2E9B85F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3. Что представляет собой модель изоляции?</w:t>
            </w:r>
          </w:p>
          <w:p w14:paraId="6F496F76" w14:textId="1F6EF1F4"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 xml:space="preserve">4. Что представляет собой </w:t>
            </w:r>
            <w:proofErr w:type="spellStart"/>
            <w:r w:rsidRPr="00D72C26">
              <w:rPr>
                <w:rFonts w:ascii="Times New Roman" w:hAnsi="Times New Roman"/>
                <w:sz w:val="24"/>
                <w:szCs w:val="24"/>
              </w:rPr>
              <w:t>мультикультурализм</w:t>
            </w:r>
            <w:proofErr w:type="spellEnd"/>
            <w:r w:rsidRPr="00D72C26">
              <w:rPr>
                <w:rFonts w:ascii="Times New Roman" w:hAnsi="Times New Roman"/>
                <w:sz w:val="24"/>
                <w:szCs w:val="24"/>
              </w:rPr>
              <w:t xml:space="preserve"> и какова роль этой модели в иммиграционной политике?</w:t>
            </w:r>
          </w:p>
          <w:p w14:paraId="6982B876" w14:textId="7E44F155"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5. Что представляет собой модель интеграции мигрантов?</w:t>
            </w:r>
          </w:p>
          <w:p w14:paraId="237E9CAA" w14:textId="35EB45F6"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6. На основе каких миграционных моделей формируется иммиграционная политика ЕС?</w:t>
            </w:r>
          </w:p>
          <w:p w14:paraId="5F2259DD" w14:textId="1DE7C06B"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7. В чем заключаются особенности миграционной политики КНР?</w:t>
            </w:r>
          </w:p>
          <w:p w14:paraId="401BF293"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8. Что представляет собой миграционная политика Филиппин?</w:t>
            </w:r>
          </w:p>
          <w:p w14:paraId="5D70050E" w14:textId="23E4E045"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9. В каких странах применяется модель ассимиляции?</w:t>
            </w:r>
          </w:p>
          <w:p w14:paraId="778D5A75" w14:textId="72A01198"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10. В каких странах применяются модели изоляции, сегрегации и селекции?</w:t>
            </w:r>
          </w:p>
          <w:p w14:paraId="5E051641" w14:textId="116DF2C3" w:rsidR="00F55432" w:rsidRPr="00D72C26" w:rsidRDefault="00F55432" w:rsidP="00F55432">
            <w:pPr>
              <w:ind w:firstLine="0"/>
              <w:rPr>
                <w:rFonts w:ascii="Times New Roman" w:hAnsi="Times New Roman"/>
                <w:sz w:val="24"/>
                <w:szCs w:val="24"/>
              </w:rPr>
            </w:pPr>
            <w:r w:rsidRPr="00D72C26">
              <w:rPr>
                <w:rFonts w:ascii="Times New Roman" w:hAnsi="Times New Roman"/>
                <w:sz w:val="24"/>
                <w:szCs w:val="24"/>
              </w:rPr>
              <w:t xml:space="preserve">11. В каких странах применяется модель </w:t>
            </w:r>
            <w:proofErr w:type="spellStart"/>
            <w:r w:rsidRPr="00D72C26">
              <w:rPr>
                <w:rFonts w:ascii="Times New Roman" w:hAnsi="Times New Roman"/>
                <w:sz w:val="24"/>
                <w:szCs w:val="24"/>
              </w:rPr>
              <w:t>мультикультурализма</w:t>
            </w:r>
            <w:proofErr w:type="spellEnd"/>
            <w:r w:rsidRPr="00D72C26">
              <w:rPr>
                <w:rFonts w:ascii="Times New Roman" w:hAnsi="Times New Roman"/>
                <w:sz w:val="24"/>
                <w:szCs w:val="24"/>
              </w:rPr>
              <w:t>?</w:t>
            </w:r>
          </w:p>
          <w:p w14:paraId="62D31920" w14:textId="0FAA9AD2" w:rsidR="00F55432" w:rsidRPr="00D72C26" w:rsidRDefault="00F55432" w:rsidP="007F2AE3">
            <w:pPr>
              <w:ind w:firstLine="0"/>
              <w:rPr>
                <w:rFonts w:ascii="Times New Roman" w:hAnsi="Times New Roman"/>
                <w:sz w:val="24"/>
                <w:szCs w:val="24"/>
              </w:rPr>
            </w:pPr>
            <w:r w:rsidRPr="00D72C26">
              <w:rPr>
                <w:rFonts w:ascii="Times New Roman" w:hAnsi="Times New Roman"/>
                <w:sz w:val="24"/>
                <w:szCs w:val="24"/>
              </w:rPr>
              <w:t>12. В каких странах применяется модель интеграции и другие миграционные модели?</w:t>
            </w:r>
          </w:p>
        </w:tc>
        <w:tc>
          <w:tcPr>
            <w:tcW w:w="2263" w:type="dxa"/>
          </w:tcPr>
          <w:p w14:paraId="5777CF11" w14:textId="7F3EF6D3"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D72C26" w:rsidRPr="00D72C26" w14:paraId="7DDED871" w14:textId="77777777" w:rsidTr="008B7FB8">
        <w:tc>
          <w:tcPr>
            <w:tcW w:w="2122" w:type="dxa"/>
          </w:tcPr>
          <w:p w14:paraId="686B3DBD"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Миграционная политика. Субъекты миграционной политики.</w:t>
            </w:r>
          </w:p>
          <w:p w14:paraId="4EEC8F3D" w14:textId="2163AB4F" w:rsidR="00280E60" w:rsidRPr="00D72C26" w:rsidRDefault="00280E60" w:rsidP="00280E60">
            <w:pPr>
              <w:ind w:firstLine="0"/>
              <w:jc w:val="left"/>
              <w:rPr>
                <w:rFonts w:ascii="Times New Roman" w:hAnsi="Times New Roman"/>
                <w:sz w:val="28"/>
                <w:szCs w:val="28"/>
              </w:rPr>
            </w:pPr>
          </w:p>
        </w:tc>
        <w:tc>
          <w:tcPr>
            <w:tcW w:w="5244" w:type="dxa"/>
          </w:tcPr>
          <w:p w14:paraId="0D19C863" w14:textId="76915AAE"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1. Что такое миграционная политика?</w:t>
            </w:r>
          </w:p>
          <w:p w14:paraId="4F2BADDD" w14:textId="77777777" w:rsidR="00280E60" w:rsidRPr="00D72C26" w:rsidRDefault="00B215FF" w:rsidP="00B215FF">
            <w:pPr>
              <w:ind w:firstLine="0"/>
              <w:rPr>
                <w:rFonts w:ascii="Times New Roman" w:hAnsi="Times New Roman"/>
                <w:sz w:val="24"/>
                <w:szCs w:val="24"/>
              </w:rPr>
            </w:pPr>
            <w:r w:rsidRPr="00D72C26">
              <w:rPr>
                <w:rFonts w:ascii="Times New Roman" w:hAnsi="Times New Roman"/>
                <w:sz w:val="24"/>
                <w:szCs w:val="24"/>
              </w:rPr>
              <w:t xml:space="preserve">2. Каковы региональные и </w:t>
            </w:r>
            <w:proofErr w:type="spellStart"/>
            <w:r w:rsidRPr="00D72C26">
              <w:rPr>
                <w:rFonts w:ascii="Times New Roman" w:hAnsi="Times New Roman"/>
                <w:sz w:val="24"/>
                <w:szCs w:val="24"/>
              </w:rPr>
              <w:t>страновые</w:t>
            </w:r>
            <w:proofErr w:type="spellEnd"/>
            <w:r w:rsidRPr="00D72C26">
              <w:rPr>
                <w:rFonts w:ascii="Times New Roman" w:hAnsi="Times New Roman"/>
                <w:sz w:val="24"/>
                <w:szCs w:val="24"/>
              </w:rPr>
              <w:t xml:space="preserve"> особенности миграционной политики?</w:t>
            </w:r>
          </w:p>
          <w:p w14:paraId="01E2ADB5" w14:textId="0810F9EA"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3. Каковы цели и задачи миграционной политики в России?</w:t>
            </w:r>
          </w:p>
          <w:p w14:paraId="3A0B68A6" w14:textId="34FF6FA3"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4. Каковы особенности формирования миграционной политики в России?</w:t>
            </w:r>
          </w:p>
          <w:p w14:paraId="25FA8FD1" w14:textId="466A8812"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5. Какое место занимает Конституция РФ в регулировании миграционной политики?</w:t>
            </w:r>
          </w:p>
          <w:p w14:paraId="040DD799" w14:textId="7FF2FBCB"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6. Когда и почему была разработана Концепция государственной миграционной политики Российской Федерации на период до 2025 г.?</w:t>
            </w:r>
          </w:p>
          <w:p w14:paraId="1173B222" w14:textId="27B2921C"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7. Каковы основные источники и методы изучения миграционной политики?</w:t>
            </w:r>
          </w:p>
          <w:p w14:paraId="643FFFAF" w14:textId="6350AD70" w:rsidR="00B215FF" w:rsidRPr="00D72C26" w:rsidRDefault="00B215FF" w:rsidP="00B215FF">
            <w:pPr>
              <w:ind w:firstLine="0"/>
              <w:rPr>
                <w:rFonts w:ascii="Times New Roman" w:hAnsi="Times New Roman"/>
                <w:sz w:val="24"/>
                <w:szCs w:val="24"/>
              </w:rPr>
            </w:pPr>
            <w:r w:rsidRPr="00D72C26">
              <w:rPr>
                <w:rFonts w:ascii="Times New Roman" w:hAnsi="Times New Roman"/>
                <w:sz w:val="24"/>
                <w:szCs w:val="24"/>
              </w:rPr>
              <w:t>8. Какое место занимает политология в изучении миграции и миграционной политики?</w:t>
            </w:r>
          </w:p>
        </w:tc>
        <w:tc>
          <w:tcPr>
            <w:tcW w:w="2263" w:type="dxa"/>
          </w:tcPr>
          <w:p w14:paraId="0640C554" w14:textId="1CE96C9E" w:rsidR="00280E60" w:rsidRPr="00D72C26" w:rsidRDefault="00983BD4" w:rsidP="00F64E92">
            <w:pPr>
              <w:ind w:firstLine="0"/>
              <w:rPr>
                <w:rFonts w:ascii="Times New Roman" w:hAnsi="Times New Roman"/>
                <w:sz w:val="24"/>
                <w:szCs w:val="28"/>
              </w:rPr>
            </w:pPr>
            <w:r w:rsidRPr="00D72C26">
              <w:rPr>
                <w:rFonts w:ascii="Times New Roman" w:hAnsi="Times New Roman"/>
                <w:bCs/>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w:t>
            </w:r>
            <w:r w:rsidR="00F64E92" w:rsidRPr="00D72C26">
              <w:rPr>
                <w:rFonts w:ascii="Times New Roman" w:hAnsi="Times New Roman"/>
                <w:bCs/>
                <w:sz w:val="24"/>
                <w:szCs w:val="28"/>
              </w:rPr>
              <w:t>сы на семинарском занятии</w:t>
            </w:r>
          </w:p>
        </w:tc>
      </w:tr>
      <w:tr w:rsidR="00D72C26" w:rsidRPr="00D72C26" w14:paraId="5AC4AF85" w14:textId="77777777" w:rsidTr="008B7FB8">
        <w:tc>
          <w:tcPr>
            <w:tcW w:w="2122" w:type="dxa"/>
          </w:tcPr>
          <w:p w14:paraId="752C63F5"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t>Социальная, правовая, культурная адаптация мигрантов как задача миграционной политики: опыт России и зарубежных стран.</w:t>
            </w:r>
          </w:p>
          <w:p w14:paraId="69225857" w14:textId="07AFB937" w:rsidR="00280E60" w:rsidRPr="00D72C26" w:rsidRDefault="00280E60" w:rsidP="00280E60">
            <w:pPr>
              <w:ind w:firstLine="0"/>
              <w:jc w:val="left"/>
              <w:rPr>
                <w:rFonts w:ascii="Times New Roman" w:hAnsi="Times New Roman"/>
                <w:sz w:val="28"/>
                <w:szCs w:val="28"/>
              </w:rPr>
            </w:pPr>
          </w:p>
        </w:tc>
        <w:tc>
          <w:tcPr>
            <w:tcW w:w="5244" w:type="dxa"/>
          </w:tcPr>
          <w:p w14:paraId="724E2F87" w14:textId="77777777" w:rsidR="00280E60" w:rsidRPr="00D72C26" w:rsidRDefault="00E00761" w:rsidP="00280E60">
            <w:pPr>
              <w:ind w:firstLine="0"/>
              <w:rPr>
                <w:rFonts w:ascii="Times New Roman" w:hAnsi="Times New Roman"/>
                <w:sz w:val="24"/>
                <w:szCs w:val="24"/>
              </w:rPr>
            </w:pPr>
            <w:r w:rsidRPr="00D72C26">
              <w:rPr>
                <w:rFonts w:ascii="Times New Roman" w:hAnsi="Times New Roman"/>
                <w:sz w:val="24"/>
                <w:szCs w:val="24"/>
              </w:rPr>
              <w:t>1. Опыт Федеральной миграционной службы РФ в вопросах адаптации и интеграции иммигрантов?</w:t>
            </w:r>
          </w:p>
          <w:p w14:paraId="0363D559" w14:textId="77777777"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2. Опыт Главного управления по вопросам миграции МВД РФ в вопросах адаптации и интеграции иммигрантов?</w:t>
            </w:r>
          </w:p>
          <w:p w14:paraId="5441045D" w14:textId="2FCA942B"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3. Роль МИД РФ в вопросах защиты национальных интересов России на международной арене, привлечении замещающих мигрантов, принятии беженцев и защите соотечественников за рубежом?</w:t>
            </w:r>
          </w:p>
          <w:p w14:paraId="30CA2F16" w14:textId="4D8A06AE"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lastRenderedPageBreak/>
              <w:t xml:space="preserve">4. Опыт Министерства труда и социальной защиты РФ в регулировании </w:t>
            </w:r>
            <w:proofErr w:type="spellStart"/>
            <w:r w:rsidRPr="00D72C26">
              <w:rPr>
                <w:rFonts w:ascii="Times New Roman" w:hAnsi="Times New Roman"/>
                <w:sz w:val="24"/>
                <w:szCs w:val="24"/>
              </w:rPr>
              <w:t>госполитики</w:t>
            </w:r>
            <w:proofErr w:type="spellEnd"/>
            <w:r w:rsidRPr="00D72C26">
              <w:rPr>
                <w:rFonts w:ascii="Times New Roman" w:hAnsi="Times New Roman"/>
                <w:sz w:val="24"/>
                <w:szCs w:val="24"/>
              </w:rPr>
              <w:t xml:space="preserve"> в сфере труда, демографии, уровня жизни, пенсионном обеспечении, социальном страховании, и </w:t>
            </w:r>
            <w:r w:rsidR="00E7197C" w:rsidRPr="00D72C26">
              <w:rPr>
                <w:rFonts w:ascii="Times New Roman" w:hAnsi="Times New Roman"/>
                <w:sz w:val="24"/>
                <w:szCs w:val="24"/>
              </w:rPr>
              <w:t>связанной</w:t>
            </w:r>
            <w:r w:rsidRPr="00D72C26">
              <w:rPr>
                <w:rFonts w:ascii="Times New Roman" w:hAnsi="Times New Roman"/>
                <w:sz w:val="24"/>
                <w:szCs w:val="24"/>
              </w:rPr>
              <w:t xml:space="preserve"> с этими вопросами политики миграции (Департамент правового регулирования и международного сотрудничества Минтруда РФ)?</w:t>
            </w:r>
          </w:p>
          <w:p w14:paraId="7B11AF1F" w14:textId="77777777" w:rsidR="00E00761" w:rsidRPr="00D72C26" w:rsidRDefault="00E00761" w:rsidP="00280E60">
            <w:pPr>
              <w:ind w:firstLine="0"/>
              <w:rPr>
                <w:rFonts w:ascii="Times New Roman" w:hAnsi="Times New Roman"/>
                <w:sz w:val="24"/>
                <w:szCs w:val="24"/>
              </w:rPr>
            </w:pPr>
            <w:r w:rsidRPr="00D72C26">
              <w:rPr>
                <w:rFonts w:ascii="Times New Roman" w:hAnsi="Times New Roman"/>
                <w:sz w:val="24"/>
                <w:szCs w:val="24"/>
              </w:rPr>
              <w:t xml:space="preserve">5. Опыт государственных органов зарубежных стран в области регулирования миграционной политики, демографии, социальной политики и др. (Канада, </w:t>
            </w:r>
            <w:r w:rsidR="00E7197C" w:rsidRPr="00D72C26">
              <w:rPr>
                <w:rFonts w:ascii="Times New Roman" w:hAnsi="Times New Roman"/>
                <w:sz w:val="24"/>
                <w:szCs w:val="24"/>
              </w:rPr>
              <w:t>Германия, Италия, Франция</w:t>
            </w:r>
            <w:r w:rsidR="00AD2844" w:rsidRPr="00D72C26">
              <w:rPr>
                <w:rFonts w:ascii="Times New Roman" w:hAnsi="Times New Roman"/>
                <w:sz w:val="24"/>
                <w:szCs w:val="24"/>
              </w:rPr>
              <w:t>, США</w:t>
            </w:r>
            <w:r w:rsidR="00E7197C" w:rsidRPr="00D72C26">
              <w:rPr>
                <w:rFonts w:ascii="Times New Roman" w:hAnsi="Times New Roman"/>
                <w:sz w:val="24"/>
                <w:szCs w:val="24"/>
              </w:rPr>
              <w:t>)?</w:t>
            </w:r>
          </w:p>
          <w:p w14:paraId="0E7AF96E" w14:textId="77777777" w:rsidR="00AF72CD" w:rsidRPr="00D72C26" w:rsidRDefault="00AF72CD" w:rsidP="00847B11">
            <w:pPr>
              <w:ind w:firstLine="0"/>
              <w:rPr>
                <w:rFonts w:ascii="Times New Roman" w:hAnsi="Times New Roman"/>
                <w:sz w:val="24"/>
                <w:szCs w:val="24"/>
              </w:rPr>
            </w:pPr>
            <w:r w:rsidRPr="00D72C26">
              <w:rPr>
                <w:rFonts w:ascii="Times New Roman" w:hAnsi="Times New Roman"/>
                <w:sz w:val="24"/>
                <w:szCs w:val="24"/>
              </w:rPr>
              <w:t xml:space="preserve">6. Роль международных структур в регулировании миграции, адаптации и интеграции </w:t>
            </w:r>
            <w:r w:rsidR="00847B11" w:rsidRPr="00D72C26">
              <w:rPr>
                <w:rFonts w:ascii="Times New Roman" w:hAnsi="Times New Roman"/>
                <w:sz w:val="24"/>
                <w:szCs w:val="24"/>
              </w:rPr>
              <w:t xml:space="preserve">мигрантов </w:t>
            </w:r>
            <w:r w:rsidRPr="00D72C26">
              <w:rPr>
                <w:rFonts w:ascii="Times New Roman" w:hAnsi="Times New Roman"/>
                <w:sz w:val="24"/>
                <w:szCs w:val="24"/>
              </w:rPr>
              <w:t xml:space="preserve">в принимающие общества – Управление верховного комиссара ООН по делам беженцев, Международная организация по миграции, </w:t>
            </w:r>
            <w:r w:rsidR="00847B11" w:rsidRPr="00D72C26">
              <w:rPr>
                <w:rFonts w:ascii="Times New Roman" w:hAnsi="Times New Roman"/>
                <w:sz w:val="24"/>
                <w:szCs w:val="24"/>
              </w:rPr>
              <w:t>Международный комитет Красного креста и Красного полумесяца, Российский красный крест</w:t>
            </w:r>
            <w:r w:rsidR="00797C58" w:rsidRPr="00D72C26">
              <w:rPr>
                <w:rFonts w:ascii="Times New Roman" w:hAnsi="Times New Roman"/>
                <w:sz w:val="24"/>
                <w:szCs w:val="24"/>
              </w:rPr>
              <w:t>, Международная организация труда</w:t>
            </w:r>
            <w:r w:rsidR="00847B11" w:rsidRPr="00D72C26">
              <w:rPr>
                <w:rFonts w:ascii="Times New Roman" w:hAnsi="Times New Roman"/>
                <w:sz w:val="24"/>
                <w:szCs w:val="24"/>
              </w:rPr>
              <w:t xml:space="preserve"> и др.?</w:t>
            </w:r>
          </w:p>
          <w:p w14:paraId="65A3F405" w14:textId="2BCA5BC3" w:rsidR="00797C58" w:rsidRPr="00D72C26" w:rsidRDefault="00797C58" w:rsidP="00847B11">
            <w:pPr>
              <w:ind w:firstLine="0"/>
              <w:rPr>
                <w:rFonts w:ascii="Times New Roman" w:hAnsi="Times New Roman"/>
                <w:sz w:val="24"/>
                <w:szCs w:val="24"/>
              </w:rPr>
            </w:pPr>
            <w:r w:rsidRPr="00D72C26">
              <w:rPr>
                <w:rFonts w:ascii="Times New Roman" w:hAnsi="Times New Roman"/>
                <w:sz w:val="24"/>
                <w:szCs w:val="24"/>
              </w:rPr>
              <w:t>7. Роль общественных организаций в адаптации и интеграции мигрантов – общественные палаты, Форум переселенческих организаций</w:t>
            </w:r>
            <w:r w:rsidR="00971533" w:rsidRPr="00D72C26">
              <w:rPr>
                <w:rFonts w:ascii="Times New Roman" w:hAnsi="Times New Roman"/>
                <w:sz w:val="24"/>
                <w:szCs w:val="24"/>
              </w:rPr>
              <w:t xml:space="preserve">, Фонд поддержки и защиты прав </w:t>
            </w:r>
            <w:r w:rsidR="00153472" w:rsidRPr="00D72C26">
              <w:rPr>
                <w:rFonts w:ascii="Times New Roman" w:hAnsi="Times New Roman"/>
                <w:sz w:val="24"/>
                <w:szCs w:val="24"/>
              </w:rPr>
              <w:t>соотечественников,</w:t>
            </w:r>
            <w:r w:rsidR="00971533" w:rsidRPr="00D72C26">
              <w:rPr>
                <w:rFonts w:ascii="Times New Roman" w:hAnsi="Times New Roman"/>
                <w:sz w:val="24"/>
                <w:szCs w:val="24"/>
              </w:rPr>
              <w:t xml:space="preserve"> проживающих за</w:t>
            </w:r>
            <w:r w:rsidR="00153472" w:rsidRPr="00D72C26">
              <w:rPr>
                <w:rFonts w:ascii="Times New Roman" w:hAnsi="Times New Roman"/>
                <w:sz w:val="24"/>
                <w:szCs w:val="24"/>
              </w:rPr>
              <w:t xml:space="preserve"> </w:t>
            </w:r>
            <w:r w:rsidR="00971533" w:rsidRPr="00D72C26">
              <w:rPr>
                <w:rFonts w:ascii="Times New Roman" w:hAnsi="Times New Roman"/>
                <w:sz w:val="24"/>
                <w:szCs w:val="24"/>
              </w:rPr>
              <w:t>рубежом</w:t>
            </w:r>
            <w:r w:rsidR="00D53F4E" w:rsidRPr="00D72C26">
              <w:rPr>
                <w:rFonts w:ascii="Times New Roman" w:hAnsi="Times New Roman"/>
                <w:sz w:val="24"/>
                <w:szCs w:val="24"/>
              </w:rPr>
              <w:t>, Фонд Миграция 21 век</w:t>
            </w:r>
            <w:r w:rsidRPr="00D72C26">
              <w:rPr>
                <w:rFonts w:ascii="Times New Roman" w:hAnsi="Times New Roman"/>
                <w:sz w:val="24"/>
                <w:szCs w:val="24"/>
              </w:rPr>
              <w:t xml:space="preserve"> и др.?</w:t>
            </w:r>
          </w:p>
        </w:tc>
        <w:tc>
          <w:tcPr>
            <w:tcW w:w="2263" w:type="dxa"/>
          </w:tcPr>
          <w:p w14:paraId="5DD54BAA" w14:textId="7A01739F" w:rsidR="00280E60" w:rsidRPr="00D72C26" w:rsidRDefault="00983BD4" w:rsidP="00280E60">
            <w:pPr>
              <w:ind w:firstLine="0"/>
              <w:rPr>
                <w:rFonts w:ascii="Times New Roman" w:hAnsi="Times New Roman"/>
                <w:sz w:val="24"/>
                <w:szCs w:val="28"/>
              </w:rPr>
            </w:pPr>
            <w:r w:rsidRPr="00D72C26">
              <w:rPr>
                <w:rFonts w:ascii="Times New Roman" w:hAnsi="Times New Roman"/>
                <w:bCs/>
                <w:sz w:val="24"/>
                <w:szCs w:val="28"/>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w:t>
            </w:r>
            <w:r w:rsidRPr="00D72C26">
              <w:rPr>
                <w:rFonts w:ascii="Times New Roman" w:hAnsi="Times New Roman"/>
                <w:bCs/>
                <w:sz w:val="24"/>
                <w:szCs w:val="28"/>
              </w:rPr>
              <w:lastRenderedPageBreak/>
              <w:t>на семинарском занятии; подготовка домашней практической работы</w:t>
            </w:r>
          </w:p>
        </w:tc>
      </w:tr>
      <w:tr w:rsidR="00D72C26" w:rsidRPr="00D72C26" w14:paraId="41C95603" w14:textId="77777777" w:rsidTr="008B7FB8">
        <w:tc>
          <w:tcPr>
            <w:tcW w:w="2122" w:type="dxa"/>
          </w:tcPr>
          <w:p w14:paraId="4303A836" w14:textId="77777777" w:rsidR="00280E60" w:rsidRPr="00D72C26" w:rsidRDefault="00280E60" w:rsidP="00280E60">
            <w:pPr>
              <w:ind w:firstLine="0"/>
              <w:rPr>
                <w:rFonts w:ascii="Times New Roman" w:hAnsi="Times New Roman"/>
                <w:sz w:val="24"/>
                <w:szCs w:val="24"/>
              </w:rPr>
            </w:pPr>
            <w:r w:rsidRPr="00D72C26">
              <w:rPr>
                <w:rFonts w:ascii="Times New Roman" w:hAnsi="Times New Roman"/>
                <w:sz w:val="24"/>
                <w:szCs w:val="24"/>
              </w:rPr>
              <w:lastRenderedPageBreak/>
              <w:t>Замещающая миграция. Влияние миграционных потоков на экономическую активность и рынок труда России.</w:t>
            </w:r>
          </w:p>
          <w:p w14:paraId="12657046" w14:textId="77777777" w:rsidR="00280E60" w:rsidRPr="00D72C26" w:rsidRDefault="00280E60" w:rsidP="00280E60">
            <w:pPr>
              <w:ind w:firstLine="0"/>
              <w:jc w:val="left"/>
              <w:rPr>
                <w:rFonts w:ascii="Times New Roman" w:hAnsi="Times New Roman"/>
                <w:sz w:val="28"/>
                <w:szCs w:val="28"/>
              </w:rPr>
            </w:pPr>
          </w:p>
        </w:tc>
        <w:tc>
          <w:tcPr>
            <w:tcW w:w="5244" w:type="dxa"/>
          </w:tcPr>
          <w:p w14:paraId="40C5D7AB" w14:textId="02AADD66" w:rsidR="00E92A76" w:rsidRPr="00D72C26" w:rsidRDefault="001232D1" w:rsidP="00E92A76">
            <w:pPr>
              <w:ind w:firstLine="0"/>
              <w:rPr>
                <w:rFonts w:ascii="Times New Roman" w:hAnsi="Times New Roman"/>
                <w:sz w:val="24"/>
                <w:szCs w:val="24"/>
              </w:rPr>
            </w:pPr>
            <w:r w:rsidRPr="00D72C26">
              <w:rPr>
                <w:rFonts w:ascii="Times New Roman" w:hAnsi="Times New Roman"/>
                <w:sz w:val="24"/>
                <w:szCs w:val="24"/>
              </w:rPr>
              <w:t xml:space="preserve">1. </w:t>
            </w:r>
            <w:r w:rsidR="00E92A76" w:rsidRPr="00D72C26">
              <w:rPr>
                <w:rFonts w:ascii="Times New Roman" w:hAnsi="Times New Roman"/>
                <w:sz w:val="24"/>
                <w:szCs w:val="24"/>
              </w:rPr>
              <w:t>Понятие замещающей миг</w:t>
            </w:r>
            <w:r w:rsidRPr="00D72C26">
              <w:rPr>
                <w:rFonts w:ascii="Times New Roman" w:hAnsi="Times New Roman"/>
                <w:sz w:val="24"/>
                <w:szCs w:val="24"/>
              </w:rPr>
              <w:t>рации и ее правовые инструменты?</w:t>
            </w:r>
          </w:p>
          <w:p w14:paraId="01637C5B" w14:textId="34DECDD1" w:rsidR="00E92A76" w:rsidRPr="00D72C26" w:rsidRDefault="001232D1" w:rsidP="00E92A76">
            <w:pPr>
              <w:ind w:firstLine="0"/>
              <w:rPr>
                <w:rFonts w:ascii="Times New Roman" w:hAnsi="Times New Roman"/>
                <w:sz w:val="24"/>
                <w:szCs w:val="24"/>
              </w:rPr>
            </w:pPr>
            <w:r w:rsidRPr="00D72C26">
              <w:rPr>
                <w:rFonts w:ascii="Times New Roman" w:hAnsi="Times New Roman"/>
                <w:sz w:val="24"/>
                <w:szCs w:val="24"/>
              </w:rPr>
              <w:t>2. Пути с</w:t>
            </w:r>
            <w:r w:rsidR="00E92A76" w:rsidRPr="00D72C26">
              <w:rPr>
                <w:rFonts w:ascii="Times New Roman" w:hAnsi="Times New Roman"/>
                <w:sz w:val="24"/>
                <w:szCs w:val="24"/>
              </w:rPr>
              <w:t>овершенствовани</w:t>
            </w:r>
            <w:r w:rsidRPr="00D72C26">
              <w:rPr>
                <w:rFonts w:ascii="Times New Roman" w:hAnsi="Times New Roman"/>
                <w:sz w:val="24"/>
                <w:szCs w:val="24"/>
              </w:rPr>
              <w:t>я</w:t>
            </w:r>
            <w:r w:rsidR="00E92A76" w:rsidRPr="00D72C26">
              <w:rPr>
                <w:rFonts w:ascii="Times New Roman" w:hAnsi="Times New Roman"/>
                <w:sz w:val="24"/>
                <w:szCs w:val="24"/>
              </w:rPr>
              <w:t xml:space="preserve"> территориальн</w:t>
            </w:r>
            <w:r w:rsidRPr="00D72C26">
              <w:rPr>
                <w:rFonts w:ascii="Times New Roman" w:hAnsi="Times New Roman"/>
                <w:sz w:val="24"/>
                <w:szCs w:val="24"/>
              </w:rPr>
              <w:t>ой основы миграционной политики?</w:t>
            </w:r>
          </w:p>
          <w:p w14:paraId="6886D14D" w14:textId="628A9E8B"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3. Соотечественники как социальная общность.</w:t>
            </w:r>
          </w:p>
          <w:p w14:paraId="20C62957" w14:textId="7AF12F9B"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4. Работа с соотечественниками как направление миграционной политики и механизм замещающей миграции.</w:t>
            </w:r>
          </w:p>
          <w:p w14:paraId="42C0678A" w14:textId="11E19F64" w:rsidR="00E92A76" w:rsidRPr="00D72C26" w:rsidRDefault="00E92A76" w:rsidP="00E92A76">
            <w:pPr>
              <w:ind w:firstLine="0"/>
              <w:rPr>
                <w:rFonts w:ascii="Times New Roman" w:hAnsi="Times New Roman"/>
                <w:sz w:val="24"/>
                <w:szCs w:val="24"/>
              </w:rPr>
            </w:pPr>
            <w:r w:rsidRPr="00D72C26">
              <w:rPr>
                <w:rFonts w:ascii="Times New Roman" w:hAnsi="Times New Roman"/>
                <w:sz w:val="24"/>
                <w:szCs w:val="24"/>
              </w:rPr>
              <w:t xml:space="preserve">5. Основные направления отечественной миграционной политики в области создания для соотечественников, проживающих за рубежом, эмигрантов и отдельных категорий иностранных граждан условий и стимулов для переселения в </w:t>
            </w:r>
            <w:r w:rsidR="001232D1" w:rsidRPr="00D72C26">
              <w:rPr>
                <w:rFonts w:ascii="Times New Roman" w:hAnsi="Times New Roman"/>
                <w:sz w:val="24"/>
                <w:szCs w:val="24"/>
              </w:rPr>
              <w:t>РФ</w:t>
            </w:r>
            <w:r w:rsidRPr="00D72C26">
              <w:rPr>
                <w:rFonts w:ascii="Times New Roman" w:hAnsi="Times New Roman"/>
                <w:sz w:val="24"/>
                <w:szCs w:val="24"/>
              </w:rPr>
              <w:t xml:space="preserve"> на постоянное место жительства.</w:t>
            </w:r>
          </w:p>
          <w:p w14:paraId="77FE3D13" w14:textId="77777777" w:rsidR="00280E60" w:rsidRPr="00D72C26" w:rsidRDefault="00E92A76" w:rsidP="00E92A76">
            <w:pPr>
              <w:ind w:firstLine="0"/>
              <w:rPr>
                <w:rFonts w:ascii="Times New Roman" w:hAnsi="Times New Roman"/>
                <w:sz w:val="24"/>
                <w:szCs w:val="24"/>
              </w:rPr>
            </w:pPr>
            <w:r w:rsidRPr="00D72C26">
              <w:rPr>
                <w:rFonts w:ascii="Times New Roman" w:hAnsi="Times New Roman"/>
                <w:sz w:val="24"/>
                <w:szCs w:val="24"/>
              </w:rPr>
              <w:t xml:space="preserve">6. Социальная адаптация и интеграция соотечественников в рамках и на условиях Государственной программы по оказанию содействия добровольному переселению в </w:t>
            </w:r>
            <w:r w:rsidR="001232D1" w:rsidRPr="00D72C26">
              <w:rPr>
                <w:rFonts w:ascii="Times New Roman" w:hAnsi="Times New Roman"/>
                <w:sz w:val="24"/>
                <w:szCs w:val="24"/>
              </w:rPr>
              <w:t xml:space="preserve">РФ </w:t>
            </w:r>
            <w:r w:rsidRPr="00D72C26">
              <w:rPr>
                <w:rFonts w:ascii="Times New Roman" w:hAnsi="Times New Roman"/>
                <w:sz w:val="24"/>
                <w:szCs w:val="24"/>
              </w:rPr>
              <w:t>соотечестве</w:t>
            </w:r>
            <w:r w:rsidR="001232D1" w:rsidRPr="00D72C26">
              <w:rPr>
                <w:rFonts w:ascii="Times New Roman" w:hAnsi="Times New Roman"/>
                <w:sz w:val="24"/>
                <w:szCs w:val="24"/>
              </w:rPr>
              <w:t>нников, проживающих за рубежом.</w:t>
            </w:r>
          </w:p>
          <w:p w14:paraId="02AC74F9" w14:textId="56D301F9"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7. Основные причины внутренней миграции в России</w:t>
            </w:r>
            <w:r w:rsidR="009E5579" w:rsidRPr="00D72C26">
              <w:rPr>
                <w:rFonts w:ascii="Times New Roman" w:hAnsi="Times New Roman"/>
                <w:sz w:val="24"/>
                <w:szCs w:val="24"/>
              </w:rPr>
              <w:t>, в том числе экономические</w:t>
            </w:r>
            <w:r w:rsidRPr="00D72C26">
              <w:rPr>
                <w:rFonts w:ascii="Times New Roman" w:hAnsi="Times New Roman"/>
                <w:sz w:val="24"/>
                <w:szCs w:val="24"/>
              </w:rPr>
              <w:t>.</w:t>
            </w:r>
          </w:p>
          <w:p w14:paraId="56F9D8DF" w14:textId="0DEB4A4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8. Исторический опыт и особенности внутренней миграции в России.</w:t>
            </w:r>
          </w:p>
          <w:p w14:paraId="1F56232B" w14:textId="7777777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t>9. Государственная политика регулирования внутренней миграции и ее ресурсы.</w:t>
            </w:r>
          </w:p>
          <w:p w14:paraId="228F07F9" w14:textId="77777777" w:rsidR="006B75A8" w:rsidRPr="00D72C26" w:rsidRDefault="006B75A8" w:rsidP="006B75A8">
            <w:pPr>
              <w:ind w:firstLine="0"/>
              <w:rPr>
                <w:rFonts w:ascii="Times New Roman" w:hAnsi="Times New Roman"/>
                <w:sz w:val="24"/>
                <w:szCs w:val="24"/>
              </w:rPr>
            </w:pPr>
            <w:r w:rsidRPr="00D72C26">
              <w:rPr>
                <w:rFonts w:ascii="Times New Roman" w:hAnsi="Times New Roman"/>
                <w:sz w:val="24"/>
                <w:szCs w:val="24"/>
              </w:rPr>
              <w:lastRenderedPageBreak/>
              <w:t xml:space="preserve">10. Основные направления внутренней миграции в России (например, проект «дальневосточный гектар») и в зарубежных странах. </w:t>
            </w:r>
          </w:p>
          <w:p w14:paraId="0C235FCD" w14:textId="002A0E05" w:rsidR="00A87913" w:rsidRPr="00D72C26" w:rsidRDefault="00A87913" w:rsidP="00A87913">
            <w:pPr>
              <w:ind w:firstLine="0"/>
              <w:rPr>
                <w:rFonts w:ascii="Times New Roman" w:hAnsi="Times New Roman"/>
                <w:sz w:val="24"/>
                <w:szCs w:val="24"/>
              </w:rPr>
            </w:pPr>
            <w:r w:rsidRPr="00D72C26">
              <w:rPr>
                <w:rFonts w:ascii="Times New Roman" w:hAnsi="Times New Roman"/>
                <w:sz w:val="24"/>
                <w:szCs w:val="24"/>
              </w:rPr>
              <w:t xml:space="preserve">11. Основные направления миграционной политики в сфере </w:t>
            </w:r>
            <w:r w:rsidR="001738C8" w:rsidRPr="00D72C26">
              <w:rPr>
                <w:rFonts w:ascii="Times New Roman" w:hAnsi="Times New Roman"/>
                <w:sz w:val="24"/>
                <w:szCs w:val="24"/>
              </w:rPr>
              <w:t>за</w:t>
            </w:r>
            <w:r w:rsidRPr="00D72C26">
              <w:rPr>
                <w:rFonts w:ascii="Times New Roman" w:hAnsi="Times New Roman"/>
                <w:sz w:val="24"/>
                <w:szCs w:val="24"/>
              </w:rPr>
              <w:t>нятости, инструменты работы с трудовыми мигрантами в России и в зарубежных странах. Преференции в сфере трудовой миграции. Квотирование.</w:t>
            </w:r>
          </w:p>
          <w:p w14:paraId="5890F788" w14:textId="6A039F49" w:rsidR="00A87913" w:rsidRPr="00D72C26" w:rsidRDefault="00A87913" w:rsidP="00A87913">
            <w:pPr>
              <w:ind w:firstLine="0"/>
              <w:rPr>
                <w:rFonts w:ascii="Times New Roman" w:hAnsi="Times New Roman"/>
                <w:sz w:val="24"/>
                <w:szCs w:val="24"/>
              </w:rPr>
            </w:pPr>
            <w:r w:rsidRPr="00D72C26">
              <w:rPr>
                <w:rFonts w:ascii="Times New Roman" w:hAnsi="Times New Roman"/>
                <w:sz w:val="24"/>
                <w:szCs w:val="24"/>
              </w:rPr>
              <w:t>12. Патентная система и ее преимущества в миграционной политике. Особенности миграционной политики в отношении отдельных категорий трудовых мигрантов (беженцев, вынужденных переселенцев и соотечественников в сфере занятости).</w:t>
            </w:r>
          </w:p>
        </w:tc>
        <w:tc>
          <w:tcPr>
            <w:tcW w:w="2263" w:type="dxa"/>
          </w:tcPr>
          <w:p w14:paraId="4C750EE5" w14:textId="01EB1205" w:rsidR="00280E60" w:rsidRPr="00D72C26" w:rsidRDefault="00983BD4" w:rsidP="00280E60">
            <w:pPr>
              <w:ind w:firstLine="0"/>
              <w:rPr>
                <w:rFonts w:ascii="Times New Roman" w:hAnsi="Times New Roman"/>
                <w:bCs/>
                <w:sz w:val="24"/>
                <w:szCs w:val="24"/>
              </w:rPr>
            </w:pPr>
            <w:r w:rsidRPr="00D72C26">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D72C26" w14:paraId="2DF2675E" w14:textId="77777777" w:rsidTr="008B7FB8">
        <w:tc>
          <w:tcPr>
            <w:tcW w:w="2122" w:type="dxa"/>
          </w:tcPr>
          <w:p w14:paraId="73B82D8C" w14:textId="468FDF65" w:rsidR="00280E60" w:rsidRPr="00D72C26" w:rsidRDefault="00280E60" w:rsidP="00280E60">
            <w:pPr>
              <w:ind w:firstLine="0"/>
              <w:jc w:val="left"/>
              <w:rPr>
                <w:rFonts w:ascii="Times New Roman" w:hAnsi="Times New Roman"/>
                <w:sz w:val="28"/>
                <w:szCs w:val="28"/>
              </w:rPr>
            </w:pPr>
            <w:r w:rsidRPr="00D72C26">
              <w:rPr>
                <w:rFonts w:ascii="Times New Roman" w:hAnsi="Times New Roman"/>
                <w:sz w:val="24"/>
                <w:szCs w:val="24"/>
              </w:rPr>
              <w:t>Миграция и национальная безопасность в современной России.</w:t>
            </w:r>
          </w:p>
        </w:tc>
        <w:tc>
          <w:tcPr>
            <w:tcW w:w="5244" w:type="dxa"/>
          </w:tcPr>
          <w:p w14:paraId="31457C88" w14:textId="1D6EF85F"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 xml:space="preserve">1. Что такое </w:t>
            </w:r>
            <w:proofErr w:type="spellStart"/>
            <w:r w:rsidRPr="00D72C26">
              <w:rPr>
                <w:rFonts w:ascii="Times New Roman" w:hAnsi="Times New Roman"/>
                <w:sz w:val="24"/>
                <w:szCs w:val="24"/>
              </w:rPr>
              <w:t>конфликтогенный</w:t>
            </w:r>
            <w:proofErr w:type="spellEnd"/>
            <w:r w:rsidRPr="00D72C26">
              <w:rPr>
                <w:rFonts w:ascii="Times New Roman" w:hAnsi="Times New Roman"/>
                <w:sz w:val="24"/>
                <w:szCs w:val="24"/>
              </w:rPr>
              <w:t xml:space="preserve"> потенциал миграции?</w:t>
            </w:r>
          </w:p>
          <w:p w14:paraId="62504CB9" w14:textId="453B06B7"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2. Какие политические технологии используются для разрешения конфликтов в сфере миграции?</w:t>
            </w:r>
          </w:p>
          <w:p w14:paraId="34B0ED3F" w14:textId="047D68C9"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3. Какое влияние оказывает СМИ на миграционные конфликты?</w:t>
            </w:r>
          </w:p>
          <w:p w14:paraId="762394A2" w14:textId="0807B819"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4. Каковы миграционные угрозы для национальной безопасности России?</w:t>
            </w:r>
          </w:p>
          <w:p w14:paraId="6FFB44FD" w14:textId="2B2E51FA"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5. Каковы риски и последствия экстремизма и ксенофобии для миграционной политики?</w:t>
            </w:r>
          </w:p>
          <w:p w14:paraId="3339022F" w14:textId="3D011FDE" w:rsidR="00014A6F" w:rsidRPr="00D72C26" w:rsidRDefault="00014A6F" w:rsidP="003638FA">
            <w:pPr>
              <w:ind w:firstLine="0"/>
              <w:rPr>
                <w:rFonts w:ascii="Times New Roman" w:hAnsi="Times New Roman"/>
                <w:sz w:val="24"/>
                <w:szCs w:val="24"/>
              </w:rPr>
            </w:pPr>
            <w:r w:rsidRPr="00D72C26">
              <w:rPr>
                <w:rFonts w:ascii="Times New Roman" w:hAnsi="Times New Roman"/>
                <w:sz w:val="24"/>
                <w:szCs w:val="24"/>
              </w:rPr>
              <w:t>6. Что собой представляет Стратегия национальной безопасности Российской Федерации</w:t>
            </w:r>
            <w:r w:rsidR="003638FA" w:rsidRPr="00D72C26">
              <w:t xml:space="preserve"> (</w:t>
            </w:r>
            <w:r w:rsidR="003638FA" w:rsidRPr="00D72C26">
              <w:rPr>
                <w:rFonts w:ascii="Times New Roman" w:hAnsi="Times New Roman"/>
                <w:sz w:val="24"/>
                <w:szCs w:val="24"/>
              </w:rPr>
              <w:t xml:space="preserve">Указ Президента Российской Федерации от 02.07.2021 г. № 400) </w:t>
            </w:r>
            <w:r w:rsidRPr="00D72C26">
              <w:rPr>
                <w:rFonts w:ascii="Times New Roman" w:hAnsi="Times New Roman"/>
                <w:sz w:val="24"/>
                <w:szCs w:val="24"/>
              </w:rPr>
              <w:t>как система стратегических приоритетов, влияющих на миграционную политику?</w:t>
            </w:r>
          </w:p>
          <w:p w14:paraId="2B701F16" w14:textId="2C8C1BEE" w:rsidR="00014A6F" w:rsidRPr="00D72C26" w:rsidRDefault="00014A6F" w:rsidP="00014A6F">
            <w:pPr>
              <w:ind w:firstLine="0"/>
              <w:rPr>
                <w:rFonts w:ascii="Times New Roman" w:hAnsi="Times New Roman"/>
                <w:sz w:val="24"/>
                <w:szCs w:val="24"/>
              </w:rPr>
            </w:pPr>
            <w:r w:rsidRPr="00D72C26">
              <w:rPr>
                <w:rFonts w:ascii="Times New Roman" w:hAnsi="Times New Roman"/>
                <w:sz w:val="24"/>
                <w:szCs w:val="24"/>
              </w:rPr>
              <w:t>7. Какой зарубежный опыт укрепления национальной безопасности в условиях расширения миграции может быть использован в России?</w:t>
            </w:r>
          </w:p>
          <w:p w14:paraId="7BB83749" w14:textId="3D2C8F0F" w:rsidR="00280E60" w:rsidRPr="00D72C26" w:rsidRDefault="00014A6F" w:rsidP="00280E60">
            <w:pPr>
              <w:ind w:firstLine="0"/>
              <w:rPr>
                <w:rFonts w:ascii="Times New Roman" w:hAnsi="Times New Roman"/>
                <w:sz w:val="24"/>
                <w:szCs w:val="24"/>
              </w:rPr>
            </w:pPr>
            <w:r w:rsidRPr="00D72C26">
              <w:rPr>
                <w:rFonts w:ascii="Times New Roman" w:hAnsi="Times New Roman"/>
                <w:sz w:val="24"/>
                <w:szCs w:val="24"/>
              </w:rPr>
              <w:t>8. Что такое незаконная миграция и каковы ее последствия для безопасности России?</w:t>
            </w:r>
          </w:p>
        </w:tc>
        <w:tc>
          <w:tcPr>
            <w:tcW w:w="2263" w:type="dxa"/>
          </w:tcPr>
          <w:p w14:paraId="652DED38" w14:textId="02815D17" w:rsidR="00280E60" w:rsidRPr="00D72C26" w:rsidRDefault="00983BD4" w:rsidP="00280E60">
            <w:pPr>
              <w:ind w:firstLine="0"/>
              <w:rPr>
                <w:rFonts w:ascii="Times New Roman" w:hAnsi="Times New Roman"/>
                <w:bCs/>
                <w:sz w:val="24"/>
                <w:szCs w:val="24"/>
              </w:rPr>
            </w:pPr>
            <w:r w:rsidRPr="00D72C2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bl>
    <w:p w14:paraId="57AA13CB" w14:textId="77777777" w:rsidR="006A38A2" w:rsidRPr="00D72C26" w:rsidRDefault="006A38A2" w:rsidP="006E43AF">
      <w:pPr>
        <w:tabs>
          <w:tab w:val="left" w:pos="709"/>
          <w:tab w:val="left" w:pos="993"/>
        </w:tabs>
        <w:spacing w:line="360" w:lineRule="auto"/>
        <w:ind w:firstLine="567"/>
        <w:rPr>
          <w:rFonts w:ascii="Times New Roman" w:hAnsi="Times New Roman"/>
          <w:b/>
          <w:iCs/>
          <w:sz w:val="28"/>
          <w:szCs w:val="28"/>
        </w:rPr>
      </w:pPr>
    </w:p>
    <w:p w14:paraId="1B6C0663" w14:textId="2846CEDE" w:rsidR="00DF1F1D" w:rsidRPr="00D72C26" w:rsidRDefault="00DF1F1D" w:rsidP="006E43AF">
      <w:pPr>
        <w:tabs>
          <w:tab w:val="left" w:pos="709"/>
          <w:tab w:val="left" w:pos="993"/>
        </w:tabs>
        <w:spacing w:line="360" w:lineRule="auto"/>
        <w:ind w:firstLine="567"/>
        <w:rPr>
          <w:rFonts w:ascii="Times New Roman" w:hAnsi="Times New Roman"/>
          <w:b/>
          <w:iCs/>
          <w:sz w:val="28"/>
          <w:szCs w:val="28"/>
        </w:rPr>
      </w:pPr>
      <w:r w:rsidRPr="00D72C26">
        <w:rPr>
          <w:rFonts w:ascii="Times New Roman" w:hAnsi="Times New Roman"/>
          <w:b/>
          <w:iCs/>
          <w:sz w:val="28"/>
          <w:szCs w:val="28"/>
        </w:rPr>
        <w:t xml:space="preserve">6.2. </w:t>
      </w:r>
      <w:r w:rsidR="00F20540" w:rsidRPr="00D72C26">
        <w:rPr>
          <w:rFonts w:ascii="Times New Roman" w:hAnsi="Times New Roman"/>
          <w:b/>
          <w:iCs/>
          <w:sz w:val="28"/>
          <w:szCs w:val="28"/>
        </w:rPr>
        <w:t>Перечень вопросов, заданий, тем для</w:t>
      </w:r>
      <w:r w:rsidR="00F77A6D" w:rsidRPr="00D72C26">
        <w:rPr>
          <w:rFonts w:ascii="Times New Roman" w:hAnsi="Times New Roman"/>
          <w:b/>
          <w:iCs/>
          <w:sz w:val="28"/>
          <w:szCs w:val="28"/>
        </w:rPr>
        <w:t xml:space="preserve"> подготовки к текущему контролю</w:t>
      </w:r>
    </w:p>
    <w:p w14:paraId="7FB74673" w14:textId="05836CA9" w:rsidR="00537DE1" w:rsidRPr="00D72C26" w:rsidRDefault="00B50861" w:rsidP="006E43AF">
      <w:pPr>
        <w:tabs>
          <w:tab w:val="left" w:pos="709"/>
          <w:tab w:val="left" w:pos="993"/>
        </w:tabs>
        <w:spacing w:line="360" w:lineRule="auto"/>
        <w:ind w:firstLine="567"/>
        <w:rPr>
          <w:rFonts w:ascii="Times New Roman" w:hAnsi="Times New Roman"/>
          <w:b/>
          <w:iCs/>
          <w:sz w:val="28"/>
          <w:szCs w:val="28"/>
        </w:rPr>
      </w:pPr>
      <w:r w:rsidRPr="00D72C26">
        <w:rPr>
          <w:rFonts w:ascii="Times New Roman" w:hAnsi="Times New Roman"/>
          <w:b/>
          <w:iCs/>
          <w:sz w:val="28"/>
          <w:szCs w:val="28"/>
        </w:rPr>
        <w:t>Примеры вопросов</w:t>
      </w:r>
      <w:r w:rsidR="00537DE1" w:rsidRPr="00D72C26">
        <w:rPr>
          <w:rFonts w:ascii="Times New Roman" w:hAnsi="Times New Roman"/>
          <w:b/>
          <w:iCs/>
          <w:sz w:val="28"/>
          <w:szCs w:val="28"/>
        </w:rPr>
        <w:t xml:space="preserve"> для подготовки к контрольной работе </w:t>
      </w:r>
    </w:p>
    <w:p w14:paraId="6C667E37" w14:textId="3FD7371F"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1. Миграционные процессы как социальное и политическое явление.</w:t>
      </w:r>
      <w:r w:rsidR="003E4DE9" w:rsidRPr="00D72C26">
        <w:rPr>
          <w:rFonts w:ascii="Times New Roman" w:hAnsi="Times New Roman"/>
          <w:sz w:val="28"/>
          <w:szCs w:val="28"/>
        </w:rPr>
        <w:t xml:space="preserve"> Исторические особенности миграционных процессов.</w:t>
      </w:r>
    </w:p>
    <w:p w14:paraId="1C518187" w14:textId="2AA33C72"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2. Основные теоретические подходы к исследованию миграционных процессов.</w:t>
      </w:r>
    </w:p>
    <w:p w14:paraId="02612B13" w14:textId="21F448DC" w:rsidR="001F54B9" w:rsidRPr="00D72C26" w:rsidRDefault="001F54B9" w:rsidP="001F54B9">
      <w:pPr>
        <w:ind w:firstLine="567"/>
        <w:rPr>
          <w:rFonts w:ascii="Times New Roman" w:hAnsi="Times New Roman"/>
          <w:sz w:val="28"/>
          <w:szCs w:val="28"/>
        </w:rPr>
      </w:pPr>
      <w:r w:rsidRPr="00D72C26">
        <w:rPr>
          <w:rFonts w:ascii="Times New Roman" w:hAnsi="Times New Roman"/>
          <w:sz w:val="28"/>
          <w:szCs w:val="28"/>
        </w:rPr>
        <w:t>3. Современные теории международных миграций населения: теория «процветания»; теория «притяжения-выталкивания»; теория миграционных сетей; теория миграционных систем</w:t>
      </w:r>
      <w:r w:rsidR="00CD5FF2" w:rsidRPr="00D72C26">
        <w:rPr>
          <w:rFonts w:ascii="Times New Roman" w:hAnsi="Times New Roman"/>
          <w:sz w:val="28"/>
          <w:szCs w:val="28"/>
        </w:rPr>
        <w:t>.</w:t>
      </w:r>
    </w:p>
    <w:p w14:paraId="1649A2B9" w14:textId="292CB352" w:rsidR="00CD5FF2" w:rsidRPr="00D72C26" w:rsidRDefault="00CD5FF2" w:rsidP="001F54B9">
      <w:pPr>
        <w:ind w:firstLine="567"/>
        <w:rPr>
          <w:rFonts w:ascii="Times New Roman" w:hAnsi="Times New Roman"/>
          <w:sz w:val="28"/>
          <w:szCs w:val="28"/>
        </w:rPr>
      </w:pPr>
      <w:r w:rsidRPr="00D72C26">
        <w:rPr>
          <w:rFonts w:ascii="Times New Roman" w:hAnsi="Times New Roman"/>
          <w:sz w:val="28"/>
          <w:szCs w:val="28"/>
        </w:rPr>
        <w:t>4. Классификации миграций: трудовая, учебная и другие.</w:t>
      </w:r>
    </w:p>
    <w:p w14:paraId="32E81713" w14:textId="31BE6C63" w:rsidR="00CD5FF2" w:rsidRPr="00D72C26" w:rsidRDefault="00CD5FF2" w:rsidP="001F54B9">
      <w:pPr>
        <w:ind w:firstLine="567"/>
        <w:rPr>
          <w:rFonts w:ascii="Times New Roman" w:hAnsi="Times New Roman"/>
          <w:sz w:val="28"/>
          <w:szCs w:val="28"/>
        </w:rPr>
      </w:pPr>
      <w:r w:rsidRPr="00D72C26">
        <w:rPr>
          <w:rFonts w:ascii="Times New Roman" w:hAnsi="Times New Roman"/>
          <w:sz w:val="28"/>
          <w:szCs w:val="28"/>
        </w:rPr>
        <w:lastRenderedPageBreak/>
        <w:t>5. Формы миграции. Стадии миграционного процесса.</w:t>
      </w:r>
      <w:r w:rsidR="003E4DE9" w:rsidRPr="00D72C26">
        <w:t xml:space="preserve"> </w:t>
      </w:r>
      <w:r w:rsidR="003E4DE9" w:rsidRPr="00D72C26">
        <w:rPr>
          <w:rFonts w:ascii="Times New Roman" w:hAnsi="Times New Roman"/>
          <w:sz w:val="28"/>
          <w:szCs w:val="28"/>
        </w:rPr>
        <w:t>Концепции «трех стадий» миграционного процесса.</w:t>
      </w:r>
    </w:p>
    <w:p w14:paraId="7C089754" w14:textId="2AD61DC5"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6. Классификация </w:t>
      </w:r>
      <w:r w:rsidR="00D13AA0" w:rsidRPr="00D72C26">
        <w:rPr>
          <w:rFonts w:ascii="Times New Roman" w:hAnsi="Times New Roman"/>
          <w:sz w:val="28"/>
          <w:szCs w:val="28"/>
        </w:rPr>
        <w:t>миграционных систем. Международные (трансграничные) миграционные системы.</w:t>
      </w:r>
    </w:p>
    <w:p w14:paraId="762D7952" w14:textId="7DC4EDF0"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7. Миграционные кризисы: понятие, причины и последствия. </w:t>
      </w:r>
      <w:r w:rsidR="006A3D1D" w:rsidRPr="00D72C26">
        <w:rPr>
          <w:rFonts w:ascii="Times New Roman" w:hAnsi="Times New Roman"/>
          <w:sz w:val="28"/>
          <w:szCs w:val="28"/>
        </w:rPr>
        <w:t>Теория Мальтуса и ее значение для понимания миграционных кризисов.</w:t>
      </w:r>
    </w:p>
    <w:p w14:paraId="482B4A51" w14:textId="54CBE444"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8. Подходы, концепции и теории в изучении миграционной политики в зарубежных научных трудах</w:t>
      </w:r>
    </w:p>
    <w:p w14:paraId="45A9B583" w14:textId="0B322867" w:rsidR="003E4DE9" w:rsidRPr="00D72C26" w:rsidRDefault="003E4DE9" w:rsidP="003E4DE9">
      <w:pPr>
        <w:ind w:firstLine="567"/>
        <w:rPr>
          <w:rFonts w:ascii="Times New Roman" w:hAnsi="Times New Roman"/>
          <w:sz w:val="28"/>
          <w:szCs w:val="28"/>
        </w:rPr>
      </w:pPr>
      <w:r w:rsidRPr="00D72C26">
        <w:rPr>
          <w:rFonts w:ascii="Times New Roman" w:hAnsi="Times New Roman"/>
          <w:sz w:val="28"/>
          <w:szCs w:val="28"/>
        </w:rPr>
        <w:t xml:space="preserve">9. Основные факторы миграции. Законы миграции Е. </w:t>
      </w:r>
      <w:proofErr w:type="spellStart"/>
      <w:r w:rsidRPr="00D72C26">
        <w:rPr>
          <w:rFonts w:ascii="Times New Roman" w:hAnsi="Times New Roman"/>
          <w:sz w:val="28"/>
          <w:szCs w:val="28"/>
        </w:rPr>
        <w:t>Равенштейна</w:t>
      </w:r>
      <w:proofErr w:type="spellEnd"/>
      <w:r w:rsidRPr="00D72C26">
        <w:rPr>
          <w:rFonts w:ascii="Times New Roman" w:hAnsi="Times New Roman"/>
          <w:sz w:val="28"/>
          <w:szCs w:val="28"/>
        </w:rPr>
        <w:t>.</w:t>
      </w:r>
    </w:p>
    <w:p w14:paraId="0B4A9B0F" w14:textId="03C31237" w:rsidR="003E4DE9" w:rsidRPr="00D72C26" w:rsidRDefault="00D13AA0" w:rsidP="00686F2E">
      <w:pPr>
        <w:ind w:firstLine="567"/>
        <w:rPr>
          <w:rFonts w:ascii="Times New Roman" w:hAnsi="Times New Roman"/>
          <w:sz w:val="28"/>
          <w:szCs w:val="28"/>
        </w:rPr>
      </w:pPr>
      <w:r w:rsidRPr="00D72C26">
        <w:rPr>
          <w:rFonts w:ascii="Times New Roman" w:hAnsi="Times New Roman"/>
          <w:sz w:val="28"/>
          <w:szCs w:val="28"/>
        </w:rPr>
        <w:t xml:space="preserve">10. </w:t>
      </w:r>
      <w:r w:rsidR="00686F2E" w:rsidRPr="00D72C26">
        <w:rPr>
          <w:rFonts w:ascii="Times New Roman" w:hAnsi="Times New Roman"/>
          <w:sz w:val="28"/>
          <w:szCs w:val="28"/>
        </w:rPr>
        <w:t xml:space="preserve">Основные подходы к классификации миграционных моделей (стратегий). Модели ассимиляции, изоляции, </w:t>
      </w:r>
      <w:proofErr w:type="spellStart"/>
      <w:r w:rsidR="00686F2E" w:rsidRPr="00D72C26">
        <w:rPr>
          <w:rFonts w:ascii="Times New Roman" w:hAnsi="Times New Roman"/>
          <w:sz w:val="28"/>
          <w:szCs w:val="28"/>
        </w:rPr>
        <w:t>мультикультурализма</w:t>
      </w:r>
      <w:proofErr w:type="spellEnd"/>
      <w:r w:rsidR="00686F2E" w:rsidRPr="00D72C26">
        <w:rPr>
          <w:rFonts w:ascii="Times New Roman" w:hAnsi="Times New Roman"/>
          <w:sz w:val="28"/>
          <w:szCs w:val="28"/>
        </w:rPr>
        <w:t>, интеграции мигрантов.</w:t>
      </w:r>
    </w:p>
    <w:p w14:paraId="410CACD5" w14:textId="6D9E6D2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1. Основные направления миграционной политики России в сфере занятости.</w:t>
      </w:r>
    </w:p>
    <w:p w14:paraId="1E4F36BB" w14:textId="71CE01E0"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2. Особенности миграционной политики России в отношении отдельных категорий трудовых мигрантов.</w:t>
      </w:r>
    </w:p>
    <w:p w14:paraId="5FF3651F" w14:textId="072ADBB3"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3. Международная защита прав трудовых мигрантов.</w:t>
      </w:r>
    </w:p>
    <w:p w14:paraId="177B3127" w14:textId="123B161B"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4. Высококвалифицированная и малоквалифицированная трудовая иммиграция в странах Азии, Восточной Европы, Северной Америки.</w:t>
      </w:r>
    </w:p>
    <w:p w14:paraId="6C19654E" w14:textId="7FCBC67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5. Опыт управления трудовой иммиграцией в Австралии: законодательные органы, этнические особенности.</w:t>
      </w:r>
    </w:p>
    <w:p w14:paraId="25504DC2" w14:textId="478AFB49"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6. Классификации стран мира по участию в международной трудовой миграции.</w:t>
      </w:r>
    </w:p>
    <w:p w14:paraId="14C3DF06" w14:textId="39D6F0D1"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7. Место Российской Федерации в международном трудовом миграционном обмене.</w:t>
      </w:r>
    </w:p>
    <w:p w14:paraId="394FB0F6" w14:textId="05E15ED7"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8. Иностранные работники: особенности использования их труда в Российской Федерации.</w:t>
      </w:r>
    </w:p>
    <w:p w14:paraId="4144A7A8" w14:textId="32001A93"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1</w:t>
      </w:r>
      <w:r w:rsidR="006F7296" w:rsidRPr="00D72C26">
        <w:rPr>
          <w:rFonts w:ascii="Times New Roman" w:hAnsi="Times New Roman"/>
          <w:sz w:val="28"/>
          <w:szCs w:val="28"/>
        </w:rPr>
        <w:t>9. Состояние и потенциал внешней трудовой миграции в Российской Федерации. Современные факторы внешней трудовой миграции.</w:t>
      </w:r>
    </w:p>
    <w:p w14:paraId="01E0AD27" w14:textId="5D09FEBE"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0. Основные направления государственной миграционной политики Российской Федерации в области разработки дифференцированных механизмов привлечения, отбора и использования иностранной рабочей силы, востребованной российской экономикой.</w:t>
      </w:r>
    </w:p>
    <w:p w14:paraId="235F71D5" w14:textId="09FA90A0"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1. Образовательная (учебная) миграция. Страны, имеющие наиболее успешный опыт образовательной миграции.</w:t>
      </w:r>
    </w:p>
    <w:p w14:paraId="1F9EC8DB" w14:textId="2C40E255"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2. Основные направления развития и основные механизмы содействия образовательной (учебной) миграции в Российской Федерации.</w:t>
      </w:r>
    </w:p>
    <w:p w14:paraId="298C4730" w14:textId="024722B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3. Инструменты поддержки академической мобильности. Опыт образовательной (учебной) миграции, накопленный в отдельных странах.</w:t>
      </w:r>
    </w:p>
    <w:p w14:paraId="0593B6CF" w14:textId="4630F8E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4.  Роль образовательной миграции в социально-экономическом развитии государства.</w:t>
      </w:r>
    </w:p>
    <w:p w14:paraId="0ED8E9C9" w14:textId="434647C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5. Направления государственной миграционной политики Российской Федерации в области содействия образовательной (учебной) миграции в Российскую Федерацию и поддержки академической мобильности. Преференции в сфере образования для соотечественников.</w:t>
      </w:r>
    </w:p>
    <w:p w14:paraId="328D7B8B" w14:textId="291EA569"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lastRenderedPageBreak/>
        <w:t>2</w:t>
      </w:r>
      <w:r w:rsidR="006F7296" w:rsidRPr="00D72C26">
        <w:rPr>
          <w:rFonts w:ascii="Times New Roman" w:hAnsi="Times New Roman"/>
          <w:sz w:val="28"/>
          <w:szCs w:val="28"/>
        </w:rPr>
        <w:t>6. Политика «воссоединения семей» как направление миграционной политики Российской Федерации: понятие и практика. Основные направления поддержки семей мигрантов, детей мигрантов.</w:t>
      </w:r>
    </w:p>
    <w:p w14:paraId="78C94DD2" w14:textId="36C14126"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7. Политика в формировании условий для решения жилищно-бытовых потребностей мигрантов в России и в зарубежных странах. Особенности обеспечения жильем беженцев и вынужденных переселенцев.</w:t>
      </w:r>
    </w:p>
    <w:p w14:paraId="5DBB78AF" w14:textId="5CC9C1C4"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8. Социально-медицинское обеспечение мигрантов в России и в зарубежных государствах: понятие и основные инструменты.</w:t>
      </w:r>
    </w:p>
    <w:p w14:paraId="7C11B41A" w14:textId="0BB22ACF"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2</w:t>
      </w:r>
      <w:r w:rsidR="006F7296" w:rsidRPr="00D72C26">
        <w:rPr>
          <w:rFonts w:ascii="Times New Roman" w:hAnsi="Times New Roman"/>
          <w:sz w:val="28"/>
          <w:szCs w:val="28"/>
        </w:rPr>
        <w:t>9. Основные направления государственной миграционной политики Российской Федерации в области выполнения гуманитарных обязательств в отношении вынужденных мигрантов.</w:t>
      </w:r>
    </w:p>
    <w:p w14:paraId="4E37442D" w14:textId="0509D2DA"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0. Адаптация, аккультурация, интеграция мигрантов: содержание понятий и их соотношение.</w:t>
      </w:r>
    </w:p>
    <w:p w14:paraId="393F6091" w14:textId="18E2A555"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1. Меры государственной помощи мигрантам для успешной адаптации в принимающем сообществе. Этапы адаптации мигрантов.</w:t>
      </w:r>
    </w:p>
    <w:p w14:paraId="4F687BEF" w14:textId="34605EDA"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2. Интеграция мигрантов как приоритетное направление политики в развитых в экономическом отношении странах. Этапы интеграции мигрантов в принимающем сообществе.</w:t>
      </w:r>
    </w:p>
    <w:p w14:paraId="766750D2" w14:textId="1F65F7FC" w:rsidR="006F7296" w:rsidRPr="00D72C26" w:rsidRDefault="00686F2E" w:rsidP="006F7296">
      <w:pPr>
        <w:ind w:firstLine="567"/>
        <w:rPr>
          <w:rFonts w:ascii="Times New Roman" w:hAnsi="Times New Roman"/>
          <w:sz w:val="28"/>
          <w:szCs w:val="28"/>
        </w:rPr>
      </w:pPr>
      <w:r w:rsidRPr="00D72C26">
        <w:rPr>
          <w:rFonts w:ascii="Times New Roman" w:hAnsi="Times New Roman"/>
          <w:sz w:val="28"/>
          <w:szCs w:val="28"/>
        </w:rPr>
        <w:t>3</w:t>
      </w:r>
      <w:r w:rsidR="006F7296" w:rsidRPr="00D72C26">
        <w:rPr>
          <w:rFonts w:ascii="Times New Roman" w:hAnsi="Times New Roman"/>
          <w:sz w:val="28"/>
          <w:szCs w:val="28"/>
        </w:rPr>
        <w:t>3. Основные направления государственной миграционной политики Российской Федерации в области содействия адаптации и интеграции мигрантов, формированию конструктивного взаимодействия между мигрантами и принимающим сообществом.</w:t>
      </w:r>
    </w:p>
    <w:p w14:paraId="19439AC0" w14:textId="77777777" w:rsidR="00537DE1" w:rsidRPr="00D72C26" w:rsidRDefault="00537DE1" w:rsidP="006E43AF">
      <w:pPr>
        <w:tabs>
          <w:tab w:val="left" w:pos="709"/>
          <w:tab w:val="left" w:pos="993"/>
        </w:tabs>
        <w:spacing w:line="360" w:lineRule="auto"/>
        <w:ind w:firstLine="567"/>
        <w:rPr>
          <w:rFonts w:ascii="Times New Roman" w:hAnsi="Times New Roman"/>
          <w:iCs/>
          <w:sz w:val="28"/>
          <w:szCs w:val="28"/>
        </w:rPr>
      </w:pPr>
    </w:p>
    <w:p w14:paraId="2BE680FB" w14:textId="42FF1914" w:rsidR="006E43AF" w:rsidRPr="00D72C26" w:rsidRDefault="007D1992" w:rsidP="006E43AF">
      <w:pPr>
        <w:ind w:firstLine="567"/>
        <w:rPr>
          <w:rFonts w:ascii="Times New Roman" w:hAnsi="Times New Roman"/>
          <w:b/>
          <w:sz w:val="28"/>
          <w:szCs w:val="28"/>
        </w:rPr>
      </w:pPr>
      <w:r w:rsidRPr="00D72C26">
        <w:rPr>
          <w:rFonts w:ascii="Times New Roman" w:hAnsi="Times New Roman"/>
          <w:b/>
          <w:sz w:val="28"/>
          <w:szCs w:val="28"/>
        </w:rPr>
        <w:t>Примеры заданий к</w:t>
      </w:r>
      <w:r w:rsidR="00B05BB3" w:rsidRPr="00D72C26">
        <w:rPr>
          <w:rFonts w:ascii="Times New Roman" w:hAnsi="Times New Roman"/>
          <w:b/>
          <w:sz w:val="28"/>
          <w:szCs w:val="28"/>
        </w:rPr>
        <w:t xml:space="preserve"> </w:t>
      </w:r>
      <w:r w:rsidRPr="00D72C26">
        <w:rPr>
          <w:rFonts w:ascii="Times New Roman" w:hAnsi="Times New Roman"/>
          <w:b/>
          <w:sz w:val="28"/>
          <w:szCs w:val="28"/>
        </w:rPr>
        <w:t>контрольной</w:t>
      </w:r>
      <w:r w:rsidR="00B05BB3" w:rsidRPr="00D72C26">
        <w:rPr>
          <w:rFonts w:ascii="Times New Roman" w:hAnsi="Times New Roman"/>
          <w:b/>
          <w:sz w:val="28"/>
          <w:szCs w:val="28"/>
        </w:rPr>
        <w:t xml:space="preserve"> работ</w:t>
      </w:r>
      <w:r w:rsidRPr="00D72C26">
        <w:rPr>
          <w:rFonts w:ascii="Times New Roman" w:hAnsi="Times New Roman"/>
          <w:b/>
          <w:sz w:val="28"/>
          <w:szCs w:val="28"/>
        </w:rPr>
        <w:t>е</w:t>
      </w:r>
    </w:p>
    <w:p w14:paraId="58580824" w14:textId="4A10985B" w:rsidR="005E2082" w:rsidRPr="00D72C26" w:rsidRDefault="005E2082" w:rsidP="00B9365E">
      <w:pPr>
        <w:ind w:firstLine="567"/>
        <w:rPr>
          <w:rFonts w:ascii="Times New Roman" w:hAnsi="Times New Roman"/>
          <w:sz w:val="28"/>
          <w:szCs w:val="28"/>
        </w:rPr>
      </w:pPr>
      <w:r w:rsidRPr="00D72C26">
        <w:rPr>
          <w:rFonts w:ascii="Times New Roman" w:hAnsi="Times New Roman"/>
          <w:b/>
          <w:sz w:val="28"/>
          <w:szCs w:val="28"/>
        </w:rPr>
        <w:t>1.</w:t>
      </w:r>
      <w:r w:rsidRPr="00D72C26">
        <w:rPr>
          <w:rFonts w:ascii="Times New Roman" w:hAnsi="Times New Roman"/>
          <w:sz w:val="28"/>
          <w:szCs w:val="28"/>
        </w:rPr>
        <w:t xml:space="preserve"> Один из первых социологов, который, обратив внимание на миграционные процессы, изучил их и обобщил с</w:t>
      </w:r>
      <w:r w:rsidR="00B9365E" w:rsidRPr="00D72C26">
        <w:rPr>
          <w:rFonts w:ascii="Times New Roman" w:hAnsi="Times New Roman"/>
          <w:sz w:val="28"/>
          <w:szCs w:val="28"/>
        </w:rPr>
        <w:t xml:space="preserve">вои суждения и выводы в работе </w:t>
      </w:r>
      <w:r w:rsidRPr="00D72C26">
        <w:rPr>
          <w:rFonts w:ascii="Times New Roman" w:hAnsi="Times New Roman"/>
          <w:sz w:val="28"/>
          <w:szCs w:val="28"/>
        </w:rPr>
        <w:t>«Опыт о законе народонаселения»:</w:t>
      </w:r>
    </w:p>
    <w:p w14:paraId="443D3022" w14:textId="355ED85A"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Е. </w:t>
      </w:r>
      <w:proofErr w:type="spellStart"/>
      <w:r w:rsidR="005E2082" w:rsidRPr="00D72C26">
        <w:rPr>
          <w:rFonts w:ascii="Times New Roman" w:hAnsi="Times New Roman"/>
          <w:sz w:val="28"/>
          <w:szCs w:val="28"/>
        </w:rPr>
        <w:t>Равенштайн</w:t>
      </w:r>
      <w:proofErr w:type="spellEnd"/>
      <w:r w:rsidR="005E2082" w:rsidRPr="00D72C26">
        <w:rPr>
          <w:rFonts w:ascii="Times New Roman" w:hAnsi="Times New Roman"/>
          <w:sz w:val="28"/>
          <w:szCs w:val="28"/>
        </w:rPr>
        <w:t>;</w:t>
      </w:r>
    </w:p>
    <w:p w14:paraId="7A6C6722" w14:textId="58BF1393"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Т. Мальтус;</w:t>
      </w:r>
    </w:p>
    <w:p w14:paraId="2BBD7AF0" w14:textId="129EC865" w:rsidR="005E2082" w:rsidRPr="00D72C26" w:rsidRDefault="003A281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М. Вебер.</w:t>
      </w:r>
    </w:p>
    <w:p w14:paraId="247A1845" w14:textId="75B44E6A"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w:t>
      </w:r>
      <w:r w:rsidRPr="00D72C26">
        <w:rPr>
          <w:rFonts w:ascii="Times New Roman" w:hAnsi="Times New Roman"/>
          <w:sz w:val="28"/>
          <w:szCs w:val="28"/>
        </w:rPr>
        <w:t xml:space="preserve"> Анализ межличностных отношений мигрантов, в том числе бывших, и связи населения в принимающих странах и государствах их прежнего пребывания, является составной частью:</w:t>
      </w:r>
    </w:p>
    <w:p w14:paraId="7B01D918" w14:textId="715D8242"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теории мировых систем (мирового хозяйства);</w:t>
      </w:r>
    </w:p>
    <w:p w14:paraId="10F2593E" w14:textId="2B5B1EEE"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демографического подхода к изучению миграции;</w:t>
      </w:r>
    </w:p>
    <w:p w14:paraId="3C566C2D" w14:textId="7CD77983"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теории «миграционной цепи»;</w:t>
      </w:r>
    </w:p>
    <w:p w14:paraId="5A80CD38" w14:textId="61BE5B2A" w:rsidR="005E2082" w:rsidRPr="00D72C26" w:rsidRDefault="002550E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экономического подхода к изучению миграции.</w:t>
      </w:r>
    </w:p>
    <w:p w14:paraId="314DBDAE" w14:textId="416795AE"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3.</w:t>
      </w:r>
      <w:r w:rsidRPr="00D72C26">
        <w:rPr>
          <w:rFonts w:ascii="Times New Roman" w:hAnsi="Times New Roman"/>
          <w:sz w:val="28"/>
          <w:szCs w:val="28"/>
        </w:rPr>
        <w:t xml:space="preserve"> Деловые, рекреационные, туристические и иные поездки, совершаемые нерегулярно по времени и по разным направлениям, можно отнести к миграции:</w:t>
      </w:r>
    </w:p>
    <w:p w14:paraId="0E729C92" w14:textId="3DE60C07"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маятниковой;</w:t>
      </w:r>
    </w:p>
    <w:p w14:paraId="5DED5724" w14:textId="19648C50"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эпизодической;</w:t>
      </w:r>
    </w:p>
    <w:p w14:paraId="7534F291" w14:textId="3D683DE3" w:rsidR="005E2082" w:rsidRPr="00D72C26" w:rsidRDefault="00783424"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сезонной.</w:t>
      </w:r>
    </w:p>
    <w:p w14:paraId="47093B7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4.</w:t>
      </w:r>
      <w:r w:rsidRPr="00D72C26">
        <w:rPr>
          <w:rFonts w:ascii="Times New Roman" w:hAnsi="Times New Roman"/>
          <w:sz w:val="28"/>
          <w:szCs w:val="28"/>
        </w:rPr>
        <w:t xml:space="preserve"> Концепция миграции как «</w:t>
      </w:r>
      <w:proofErr w:type="spellStart"/>
      <w:r w:rsidRPr="00D72C26">
        <w:rPr>
          <w:rFonts w:ascii="Times New Roman" w:hAnsi="Times New Roman"/>
          <w:sz w:val="28"/>
          <w:szCs w:val="28"/>
        </w:rPr>
        <w:t>антропотока</w:t>
      </w:r>
      <w:proofErr w:type="spellEnd"/>
      <w:r w:rsidRPr="00D72C26">
        <w:rPr>
          <w:rFonts w:ascii="Times New Roman" w:hAnsi="Times New Roman"/>
          <w:sz w:val="28"/>
          <w:szCs w:val="28"/>
        </w:rPr>
        <w:t>» была разработана:</w:t>
      </w:r>
    </w:p>
    <w:p w14:paraId="483C07C5" w14:textId="1D16F122"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Л.Л. </w:t>
      </w:r>
      <w:proofErr w:type="spellStart"/>
      <w:r w:rsidR="005E2082" w:rsidRPr="00D72C26">
        <w:rPr>
          <w:rFonts w:ascii="Times New Roman" w:hAnsi="Times New Roman"/>
          <w:sz w:val="28"/>
          <w:szCs w:val="28"/>
        </w:rPr>
        <w:t>Рыбаковским</w:t>
      </w:r>
      <w:proofErr w:type="spellEnd"/>
      <w:r w:rsidR="005E2082" w:rsidRPr="00D72C26">
        <w:rPr>
          <w:rFonts w:ascii="Times New Roman" w:hAnsi="Times New Roman"/>
          <w:sz w:val="28"/>
          <w:szCs w:val="28"/>
        </w:rPr>
        <w:t>;</w:t>
      </w:r>
    </w:p>
    <w:p w14:paraId="4202F6D8" w14:textId="142D66EB"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5E2082" w:rsidRPr="00D72C26">
        <w:rPr>
          <w:rFonts w:ascii="Times New Roman" w:hAnsi="Times New Roman"/>
          <w:sz w:val="28"/>
          <w:szCs w:val="28"/>
        </w:rPr>
        <w:t>б) Ж.А. Зайончковской;</w:t>
      </w:r>
    </w:p>
    <w:p w14:paraId="06C493FD" w14:textId="6B75B112"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А. </w:t>
      </w:r>
      <w:proofErr w:type="spellStart"/>
      <w:r w:rsidR="005E2082" w:rsidRPr="00D72C26">
        <w:rPr>
          <w:rFonts w:ascii="Times New Roman" w:hAnsi="Times New Roman"/>
          <w:sz w:val="28"/>
          <w:szCs w:val="28"/>
        </w:rPr>
        <w:t>Дахиным</w:t>
      </w:r>
      <w:proofErr w:type="spellEnd"/>
      <w:r w:rsidR="005E2082" w:rsidRPr="00D72C26">
        <w:rPr>
          <w:rFonts w:ascii="Times New Roman" w:hAnsi="Times New Roman"/>
          <w:sz w:val="28"/>
          <w:szCs w:val="28"/>
        </w:rPr>
        <w:t>;</w:t>
      </w:r>
    </w:p>
    <w:p w14:paraId="3E6E0A61" w14:textId="2CD1F660" w:rsidR="005E2082" w:rsidRPr="00D72C26" w:rsidRDefault="002C4928"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В. </w:t>
      </w:r>
      <w:proofErr w:type="spellStart"/>
      <w:r w:rsidR="005E2082" w:rsidRPr="00D72C26">
        <w:rPr>
          <w:rFonts w:ascii="Times New Roman" w:hAnsi="Times New Roman"/>
          <w:sz w:val="28"/>
          <w:szCs w:val="28"/>
        </w:rPr>
        <w:t>Ионцевым</w:t>
      </w:r>
      <w:proofErr w:type="spellEnd"/>
      <w:r w:rsidR="005E2082" w:rsidRPr="00D72C26">
        <w:rPr>
          <w:rFonts w:ascii="Times New Roman" w:hAnsi="Times New Roman"/>
          <w:sz w:val="28"/>
          <w:szCs w:val="28"/>
        </w:rPr>
        <w:t>.</w:t>
      </w:r>
    </w:p>
    <w:p w14:paraId="3E512CDC"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5.</w:t>
      </w:r>
      <w:r w:rsidRPr="00D72C26">
        <w:rPr>
          <w:rFonts w:ascii="Times New Roman" w:hAnsi="Times New Roman"/>
          <w:sz w:val="28"/>
          <w:szCs w:val="28"/>
        </w:rPr>
        <w:t xml:space="preserve"> Автор концепции «трех стадий» миграционного процесса:</w:t>
      </w:r>
    </w:p>
    <w:p w14:paraId="4B32B9C1" w14:textId="0304A61D"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а) Г. </w:t>
      </w:r>
      <w:proofErr w:type="spellStart"/>
      <w:r w:rsidR="005E2082" w:rsidRPr="00D72C26">
        <w:rPr>
          <w:rFonts w:ascii="Times New Roman" w:hAnsi="Times New Roman"/>
          <w:sz w:val="28"/>
          <w:szCs w:val="28"/>
        </w:rPr>
        <w:t>Витковская</w:t>
      </w:r>
      <w:proofErr w:type="spellEnd"/>
      <w:r w:rsidR="005E2082" w:rsidRPr="00D72C26">
        <w:rPr>
          <w:rFonts w:ascii="Times New Roman" w:hAnsi="Times New Roman"/>
          <w:sz w:val="28"/>
          <w:szCs w:val="28"/>
        </w:rPr>
        <w:t>;</w:t>
      </w:r>
    </w:p>
    <w:p w14:paraId="740D060A" w14:textId="64654A93"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б) Г. </w:t>
      </w:r>
      <w:proofErr w:type="spellStart"/>
      <w:r w:rsidR="005E2082" w:rsidRPr="00D72C26">
        <w:rPr>
          <w:rFonts w:ascii="Times New Roman" w:hAnsi="Times New Roman"/>
          <w:sz w:val="28"/>
          <w:szCs w:val="28"/>
        </w:rPr>
        <w:t>Ивахнюк</w:t>
      </w:r>
      <w:proofErr w:type="spellEnd"/>
      <w:r w:rsidR="005E2082" w:rsidRPr="00D72C26">
        <w:rPr>
          <w:rFonts w:ascii="Times New Roman" w:hAnsi="Times New Roman"/>
          <w:sz w:val="28"/>
          <w:szCs w:val="28"/>
        </w:rPr>
        <w:t>;</w:t>
      </w:r>
    </w:p>
    <w:p w14:paraId="32ADA12C" w14:textId="1CEADFC8" w:rsidR="005E2082" w:rsidRPr="00D72C26" w:rsidRDefault="0041003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С. </w:t>
      </w:r>
      <w:proofErr w:type="spellStart"/>
      <w:r w:rsidR="005E2082" w:rsidRPr="00D72C26">
        <w:rPr>
          <w:rFonts w:ascii="Times New Roman" w:hAnsi="Times New Roman"/>
          <w:sz w:val="28"/>
          <w:szCs w:val="28"/>
        </w:rPr>
        <w:t>Кастлес</w:t>
      </w:r>
      <w:proofErr w:type="spellEnd"/>
      <w:r w:rsidR="005E2082" w:rsidRPr="00D72C26">
        <w:rPr>
          <w:rFonts w:ascii="Times New Roman" w:hAnsi="Times New Roman"/>
          <w:sz w:val="28"/>
          <w:szCs w:val="28"/>
        </w:rPr>
        <w:t>;</w:t>
      </w:r>
    </w:p>
    <w:p w14:paraId="4A0CF26B" w14:textId="48695BEE"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другой ученый (впишите его фамилию) </w:t>
      </w:r>
      <w:r w:rsidRPr="00D72C26">
        <w:rPr>
          <w:rFonts w:ascii="Times New Roman" w:hAnsi="Times New Roman"/>
          <w:i/>
          <w:sz w:val="28"/>
          <w:szCs w:val="28"/>
          <w:u w:val="single"/>
        </w:rPr>
        <w:t xml:space="preserve">Л.Л. </w:t>
      </w:r>
      <w:proofErr w:type="spellStart"/>
      <w:r w:rsidRPr="00D72C26">
        <w:rPr>
          <w:rFonts w:ascii="Times New Roman" w:hAnsi="Times New Roman"/>
          <w:i/>
          <w:sz w:val="28"/>
          <w:szCs w:val="28"/>
          <w:u w:val="single"/>
        </w:rPr>
        <w:t>Рыбаковский</w:t>
      </w:r>
      <w:proofErr w:type="spellEnd"/>
      <w:r w:rsidR="005E2082" w:rsidRPr="00D72C26">
        <w:rPr>
          <w:rFonts w:ascii="Times New Roman" w:hAnsi="Times New Roman"/>
          <w:sz w:val="28"/>
          <w:szCs w:val="28"/>
        </w:rPr>
        <w:t>.</w:t>
      </w:r>
    </w:p>
    <w:p w14:paraId="01EEB24C"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6.</w:t>
      </w:r>
      <w:r w:rsidRPr="00D72C26">
        <w:rPr>
          <w:rFonts w:ascii="Times New Roman" w:hAnsi="Times New Roman"/>
          <w:sz w:val="28"/>
          <w:szCs w:val="28"/>
        </w:rPr>
        <w:t xml:space="preserve"> Основоположником теории идентичности является:</w:t>
      </w:r>
    </w:p>
    <w:p w14:paraId="3D3AC788" w14:textId="59BBD1DE"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Т. Мальтус;</w:t>
      </w:r>
    </w:p>
    <w:p w14:paraId="13056F8C" w14:textId="65F0961D"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К. Маркс;</w:t>
      </w:r>
    </w:p>
    <w:p w14:paraId="52950EBF" w14:textId="5018E406"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К. </w:t>
      </w:r>
      <w:proofErr w:type="spellStart"/>
      <w:r w:rsidR="005E2082" w:rsidRPr="00D72C26">
        <w:rPr>
          <w:rFonts w:ascii="Times New Roman" w:hAnsi="Times New Roman"/>
          <w:sz w:val="28"/>
          <w:szCs w:val="28"/>
        </w:rPr>
        <w:t>Шмитт</w:t>
      </w:r>
      <w:proofErr w:type="spellEnd"/>
      <w:r w:rsidR="005E2082" w:rsidRPr="00D72C26">
        <w:rPr>
          <w:rFonts w:ascii="Times New Roman" w:hAnsi="Times New Roman"/>
          <w:sz w:val="28"/>
          <w:szCs w:val="28"/>
        </w:rPr>
        <w:t>;</w:t>
      </w:r>
    </w:p>
    <w:p w14:paraId="3B639AC4" w14:textId="2B1141DF" w:rsidR="005E2082" w:rsidRPr="00D72C26" w:rsidRDefault="00C462F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Э. Эриксон.</w:t>
      </w:r>
    </w:p>
    <w:p w14:paraId="5283E188"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7.</w:t>
      </w:r>
      <w:r w:rsidRPr="00D72C26">
        <w:rPr>
          <w:rFonts w:ascii="Times New Roman" w:hAnsi="Times New Roman"/>
          <w:sz w:val="28"/>
          <w:szCs w:val="28"/>
        </w:rPr>
        <w:t xml:space="preserve"> Политика в отношении индейцев, длительное время осуществлявшаяся в США, представляла собой модель политики:</w:t>
      </w:r>
    </w:p>
    <w:p w14:paraId="287004E9" w14:textId="1813A599"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изоляции;</w:t>
      </w:r>
    </w:p>
    <w:p w14:paraId="6C7924B3" w14:textId="1EA76D2A"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w:t>
      </w:r>
      <w:r w:rsidR="005E51BD" w:rsidRPr="00D72C26">
        <w:rPr>
          <w:rFonts w:ascii="Times New Roman" w:hAnsi="Times New Roman"/>
          <w:sz w:val="28"/>
          <w:szCs w:val="28"/>
        </w:rPr>
        <w:t xml:space="preserve"> </w:t>
      </w:r>
      <w:r w:rsidR="005E2082" w:rsidRPr="00D72C26">
        <w:rPr>
          <w:rFonts w:ascii="Times New Roman" w:hAnsi="Times New Roman"/>
          <w:sz w:val="28"/>
          <w:szCs w:val="28"/>
        </w:rPr>
        <w:t>б) ассимиляции;</w:t>
      </w:r>
    </w:p>
    <w:p w14:paraId="7E81E0DB" w14:textId="44C4A10B"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w:t>
      </w:r>
      <w:proofErr w:type="spellStart"/>
      <w:r w:rsidR="005E2082" w:rsidRPr="00D72C26">
        <w:rPr>
          <w:rFonts w:ascii="Times New Roman" w:hAnsi="Times New Roman"/>
          <w:sz w:val="28"/>
          <w:szCs w:val="28"/>
        </w:rPr>
        <w:t>мультикультурализма</w:t>
      </w:r>
      <w:proofErr w:type="spellEnd"/>
      <w:r w:rsidR="005E2082" w:rsidRPr="00D72C26">
        <w:rPr>
          <w:rFonts w:ascii="Times New Roman" w:hAnsi="Times New Roman"/>
          <w:sz w:val="28"/>
          <w:szCs w:val="28"/>
        </w:rPr>
        <w:t>;</w:t>
      </w:r>
    </w:p>
    <w:p w14:paraId="579C3F3F" w14:textId="46630141" w:rsidR="005E2082" w:rsidRPr="00D72C26" w:rsidRDefault="000F3D10"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интеграции.</w:t>
      </w:r>
    </w:p>
    <w:p w14:paraId="6936EA2B"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8.</w:t>
      </w:r>
      <w:r w:rsidRPr="00D72C26">
        <w:rPr>
          <w:rFonts w:ascii="Times New Roman" w:hAnsi="Times New Roman"/>
          <w:sz w:val="28"/>
          <w:szCs w:val="28"/>
        </w:rPr>
        <w:t xml:space="preserve"> По мнению О.А. Якимовой, три базовых условия: эгалитарную взаимность, добровольное </w:t>
      </w:r>
      <w:proofErr w:type="spellStart"/>
      <w:r w:rsidRPr="00D72C26">
        <w:rPr>
          <w:rFonts w:ascii="Times New Roman" w:hAnsi="Times New Roman"/>
          <w:sz w:val="28"/>
          <w:szCs w:val="28"/>
        </w:rPr>
        <w:t>самопричисление</w:t>
      </w:r>
      <w:proofErr w:type="spellEnd"/>
      <w:r w:rsidRPr="00D72C26">
        <w:rPr>
          <w:rFonts w:ascii="Times New Roman" w:hAnsi="Times New Roman"/>
          <w:sz w:val="28"/>
          <w:szCs w:val="28"/>
        </w:rPr>
        <w:t xml:space="preserve"> (к культурной, языковой, религиозной группе) и свободу выхода (из группы и ассоциации), может обеспечить модель миграционной политики:</w:t>
      </w:r>
    </w:p>
    <w:p w14:paraId="7AC25ACB" w14:textId="043D4EC5"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изоляции;</w:t>
      </w:r>
    </w:p>
    <w:p w14:paraId="0D222286" w14:textId="3F039D47"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ассимиляции;</w:t>
      </w:r>
    </w:p>
    <w:p w14:paraId="71931D0F" w14:textId="2D99E6F0"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в) </w:t>
      </w:r>
      <w:proofErr w:type="spellStart"/>
      <w:r w:rsidR="005E2082" w:rsidRPr="00D72C26">
        <w:rPr>
          <w:rFonts w:ascii="Times New Roman" w:hAnsi="Times New Roman"/>
          <w:sz w:val="28"/>
          <w:szCs w:val="28"/>
        </w:rPr>
        <w:t>мультикультурализма</w:t>
      </w:r>
      <w:proofErr w:type="spellEnd"/>
      <w:r w:rsidR="005E2082" w:rsidRPr="00D72C26">
        <w:rPr>
          <w:rFonts w:ascii="Times New Roman" w:hAnsi="Times New Roman"/>
          <w:sz w:val="28"/>
          <w:szCs w:val="28"/>
        </w:rPr>
        <w:t>;</w:t>
      </w:r>
    </w:p>
    <w:p w14:paraId="33CEB300" w14:textId="08B5921A"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интеграции.</w:t>
      </w:r>
    </w:p>
    <w:p w14:paraId="2774985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9.</w:t>
      </w:r>
      <w:r w:rsidRPr="00D72C26">
        <w:rPr>
          <w:rFonts w:ascii="Times New Roman" w:hAnsi="Times New Roman"/>
          <w:sz w:val="28"/>
          <w:szCs w:val="28"/>
        </w:rPr>
        <w:t xml:space="preserve"> К факторам формирования миграционной системы нельзя относить:</w:t>
      </w:r>
    </w:p>
    <w:p w14:paraId="3F04E80B" w14:textId="7E3F756C"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исторические связи;</w:t>
      </w:r>
    </w:p>
    <w:p w14:paraId="3A46CECE" w14:textId="63889FE0"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взаимную заинтересованность государств;</w:t>
      </w:r>
    </w:p>
    <w:p w14:paraId="49788263" w14:textId="0B6A4718"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социально-территориальные асимметрии;</w:t>
      </w:r>
    </w:p>
    <w:p w14:paraId="2F2EE9BB" w14:textId="07361AB8"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влияние на пенсионные и финансовые системы;</w:t>
      </w:r>
    </w:p>
    <w:p w14:paraId="35C975A3" w14:textId="1E3BFC01" w:rsidR="005E2082" w:rsidRPr="00D72C26" w:rsidRDefault="005E51B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д) жесткие ограничения относительно иммигрантов.</w:t>
      </w:r>
    </w:p>
    <w:p w14:paraId="6FD23A82" w14:textId="476BBED0"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10.</w:t>
      </w:r>
      <w:r w:rsidRPr="00D72C26">
        <w:rPr>
          <w:rFonts w:ascii="Times New Roman" w:hAnsi="Times New Roman"/>
          <w:sz w:val="28"/>
          <w:szCs w:val="28"/>
        </w:rPr>
        <w:t xml:space="preserve"> Согласно положениям Женевской конвенции, облегченная процедура получения вида на жительство предусматривается для следующих категорий мигрантов:</w:t>
      </w:r>
    </w:p>
    <w:p w14:paraId="6F1B6DCE" w14:textId="341DC056"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апатридов;</w:t>
      </w:r>
    </w:p>
    <w:p w14:paraId="0A507D49" w14:textId="746877D5"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нелегальных мигрантов;</w:t>
      </w:r>
    </w:p>
    <w:p w14:paraId="4CE32054" w14:textId="66CA295A"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трудовых мигрантов;</w:t>
      </w:r>
    </w:p>
    <w:p w14:paraId="405C02F1" w14:textId="322AEEF3" w:rsidR="005E2082" w:rsidRPr="00D72C26" w:rsidRDefault="00262EB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беженцев.</w:t>
      </w:r>
    </w:p>
    <w:p w14:paraId="75659114" w14:textId="0B840DF4"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11.</w:t>
      </w:r>
      <w:r w:rsidRPr="00D72C26">
        <w:rPr>
          <w:rFonts w:ascii="Times New Roman" w:hAnsi="Times New Roman"/>
          <w:sz w:val="28"/>
          <w:szCs w:val="28"/>
        </w:rPr>
        <w:t xml:space="preserve"> Политика приема иммигрантов по принципу «воссоединения семей» получила наибольший вес в такой стране, как:</w:t>
      </w:r>
    </w:p>
    <w:p w14:paraId="547BAEF1" w14:textId="72C089F4"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Франция;</w:t>
      </w:r>
    </w:p>
    <w:p w14:paraId="27F32500" w14:textId="5F794F9F"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Великобритания;</w:t>
      </w:r>
    </w:p>
    <w:p w14:paraId="35DF357C" w14:textId="24A1EAFC"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Австралия;</w:t>
      </w:r>
    </w:p>
    <w:p w14:paraId="4F13B0A2" w14:textId="4BF07BE0" w:rsidR="005E2082" w:rsidRPr="00D72C26" w:rsidRDefault="00825155" w:rsidP="005E2082">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5E2082" w:rsidRPr="00D72C26">
        <w:rPr>
          <w:rFonts w:ascii="Times New Roman" w:hAnsi="Times New Roman"/>
          <w:sz w:val="28"/>
          <w:szCs w:val="28"/>
        </w:rPr>
        <w:t>г) США.</w:t>
      </w:r>
    </w:p>
    <w:p w14:paraId="000D2511" w14:textId="14783EF4"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12.</w:t>
      </w:r>
      <w:r w:rsidRPr="00D72C26">
        <w:rPr>
          <w:rFonts w:ascii="Times New Roman" w:hAnsi="Times New Roman"/>
          <w:sz w:val="28"/>
          <w:szCs w:val="28"/>
        </w:rPr>
        <w:t xml:space="preserve"> Концепция государственной миграционной политики Российской </w:t>
      </w:r>
      <w:r w:rsidR="00FC3A8F" w:rsidRPr="00D72C26">
        <w:rPr>
          <w:rFonts w:ascii="Times New Roman" w:hAnsi="Times New Roman"/>
          <w:sz w:val="28"/>
          <w:szCs w:val="28"/>
        </w:rPr>
        <w:t>Федерации на 2019</w:t>
      </w:r>
      <w:r w:rsidRPr="00D72C26">
        <w:rPr>
          <w:rFonts w:ascii="Times New Roman" w:hAnsi="Times New Roman"/>
          <w:sz w:val="28"/>
          <w:szCs w:val="28"/>
        </w:rPr>
        <w:t xml:space="preserve"> </w:t>
      </w:r>
      <w:r w:rsidR="00FC3A8F" w:rsidRPr="00D72C26">
        <w:rPr>
          <w:rFonts w:ascii="Times New Roman" w:hAnsi="Times New Roman"/>
          <w:sz w:val="28"/>
          <w:szCs w:val="28"/>
        </w:rPr>
        <w:t xml:space="preserve">- </w:t>
      </w:r>
      <w:r w:rsidRPr="00D72C26">
        <w:rPr>
          <w:rFonts w:ascii="Times New Roman" w:hAnsi="Times New Roman"/>
          <w:sz w:val="28"/>
          <w:szCs w:val="28"/>
        </w:rPr>
        <w:t>2025 г. была утверждена Указом Президента РФ в:</w:t>
      </w:r>
    </w:p>
    <w:p w14:paraId="1353A5DD" w14:textId="0BA9CADD"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1993 г.;</w:t>
      </w:r>
    </w:p>
    <w:p w14:paraId="0B0EDAF8" w14:textId="35C59B21"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б) </w:t>
      </w:r>
      <w:r w:rsidRPr="00D72C26">
        <w:rPr>
          <w:rFonts w:ascii="Times New Roman" w:hAnsi="Times New Roman"/>
          <w:sz w:val="28"/>
          <w:szCs w:val="28"/>
        </w:rPr>
        <w:t>2012</w:t>
      </w:r>
      <w:r w:rsidR="005E2082" w:rsidRPr="00D72C26">
        <w:rPr>
          <w:rFonts w:ascii="Times New Roman" w:hAnsi="Times New Roman"/>
          <w:sz w:val="28"/>
          <w:szCs w:val="28"/>
        </w:rPr>
        <w:t xml:space="preserve"> г.;</w:t>
      </w:r>
    </w:p>
    <w:p w14:paraId="53F30865" w14:textId="78DD10C9"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2006 г.;</w:t>
      </w:r>
    </w:p>
    <w:p w14:paraId="2D95EA18" w14:textId="64C243A4" w:rsidR="005E2082" w:rsidRPr="00D72C26" w:rsidRDefault="00FC3A8F" w:rsidP="005E2082">
      <w:pPr>
        <w:ind w:firstLine="567"/>
        <w:rPr>
          <w:rFonts w:ascii="Times New Roman" w:hAnsi="Times New Roman"/>
          <w:sz w:val="28"/>
          <w:szCs w:val="28"/>
        </w:rPr>
      </w:pPr>
      <w:r w:rsidRPr="00D72C26">
        <w:rPr>
          <w:rFonts w:ascii="Times New Roman" w:hAnsi="Times New Roman"/>
          <w:sz w:val="28"/>
          <w:szCs w:val="28"/>
        </w:rPr>
        <w:t>+ г) 2018</w:t>
      </w:r>
      <w:r w:rsidR="005E2082" w:rsidRPr="00D72C26">
        <w:rPr>
          <w:rFonts w:ascii="Times New Roman" w:hAnsi="Times New Roman"/>
          <w:sz w:val="28"/>
          <w:szCs w:val="28"/>
        </w:rPr>
        <w:t xml:space="preserve"> г.</w:t>
      </w:r>
    </w:p>
    <w:p w14:paraId="6FA0E211"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13.</w:t>
      </w:r>
      <w:r w:rsidRPr="00D72C26">
        <w:rPr>
          <w:rFonts w:ascii="Times New Roman" w:hAnsi="Times New Roman"/>
          <w:sz w:val="28"/>
          <w:szCs w:val="28"/>
        </w:rPr>
        <w:t xml:space="preserve"> Наиболее последовательно программы социальной интеграции мигрантов на протяжении длительного времени осуществлялись в:</w:t>
      </w:r>
    </w:p>
    <w:p w14:paraId="0A0D9AFE" w14:textId="4FF30B56"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России;</w:t>
      </w:r>
    </w:p>
    <w:p w14:paraId="2CA72361" w14:textId="3A06CB24"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США;</w:t>
      </w:r>
    </w:p>
    <w:p w14:paraId="23051476" w14:textId="31AC094F"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Японии;</w:t>
      </w:r>
    </w:p>
    <w:p w14:paraId="14EEACA4" w14:textId="20074192"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Германии.</w:t>
      </w:r>
    </w:p>
    <w:p w14:paraId="78C6DEC8"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14.</w:t>
      </w:r>
      <w:r w:rsidRPr="00D72C26">
        <w:rPr>
          <w:rFonts w:ascii="Times New Roman" w:hAnsi="Times New Roman"/>
          <w:sz w:val="28"/>
          <w:szCs w:val="28"/>
        </w:rPr>
        <w:t xml:space="preserve"> Мигранты должны рассматриваться:</w:t>
      </w:r>
    </w:p>
    <w:p w14:paraId="005D8C5B" w14:textId="177A7D25"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исключительно как объекты миграционной политики;</w:t>
      </w:r>
    </w:p>
    <w:p w14:paraId="1FDE2F8A" w14:textId="511FBDB8"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исключительно как субъекты миграционной политики;</w:t>
      </w:r>
    </w:p>
    <w:p w14:paraId="29D2889E" w14:textId="2A1C3719" w:rsidR="005E2082" w:rsidRPr="00D72C26" w:rsidRDefault="003D1CD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как объекты, так и субъекты миграционной политики.</w:t>
      </w:r>
    </w:p>
    <w:p w14:paraId="7C25C84A" w14:textId="147BAB71"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15.</w:t>
      </w:r>
      <w:r w:rsidRPr="00D72C26">
        <w:rPr>
          <w:rFonts w:ascii="Times New Roman" w:hAnsi="Times New Roman"/>
          <w:sz w:val="28"/>
          <w:szCs w:val="28"/>
        </w:rPr>
        <w:t xml:space="preserve"> Активная миграционная политика, направленная на поощрение эмиграции собственного населения, с одновременным привлечением из-за границы высококвалифицированных специалистов для использования их в разных сферах науки, техники и производства, характерна для миграционной политики:</w:t>
      </w:r>
    </w:p>
    <w:p w14:paraId="5081C2C2" w14:textId="49376711"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Австралии;</w:t>
      </w:r>
    </w:p>
    <w:p w14:paraId="1D195A54" w14:textId="6D79C459"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Канады;</w:t>
      </w:r>
    </w:p>
    <w:p w14:paraId="70AB17CA" w14:textId="156690B2"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КНР;</w:t>
      </w:r>
    </w:p>
    <w:p w14:paraId="6EBC80F6" w14:textId="736E8DFA"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ФРГ.</w:t>
      </w:r>
    </w:p>
    <w:p w14:paraId="0057B2B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16.</w:t>
      </w:r>
      <w:r w:rsidRPr="00D72C26">
        <w:rPr>
          <w:rFonts w:ascii="Times New Roman" w:hAnsi="Times New Roman"/>
          <w:sz w:val="28"/>
          <w:szCs w:val="28"/>
        </w:rPr>
        <w:t xml:space="preserve"> Впервые политика массового переселения крестьянства была осуществлена по инициативе:</w:t>
      </w:r>
    </w:p>
    <w:p w14:paraId="3F70A2B9" w14:textId="3545A7EC"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Ивана Грозного в период освоения Сибири;</w:t>
      </w:r>
    </w:p>
    <w:p w14:paraId="5F1F7789" w14:textId="1FEBD48B"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П.А. Столыпина как составная часть реформирования сельского хозяйства;</w:t>
      </w:r>
    </w:p>
    <w:p w14:paraId="5539B350" w14:textId="4C47D0E4"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И.В. Сталина в период коллективизации сельского хозяйства и раскулачивания;</w:t>
      </w:r>
    </w:p>
    <w:p w14:paraId="21A0D729" w14:textId="7A259198"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Советского государства в период освоения целины.</w:t>
      </w:r>
    </w:p>
    <w:p w14:paraId="284D8248" w14:textId="77287D1E"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17.</w:t>
      </w:r>
      <w:r w:rsidRPr="00D72C26">
        <w:rPr>
          <w:rFonts w:ascii="Times New Roman" w:hAnsi="Times New Roman"/>
          <w:sz w:val="28"/>
          <w:szCs w:val="28"/>
        </w:rPr>
        <w:t xml:space="preserve"> Гражданин РФ, покинувший место жительства вследствие совершенного в отношении его или членов его семьи насилия или преследования в иных формах либо вследствие реальной опасности подвергнуться преследованию по признаку расовой или национальной принадлежности, вероисповедания, языка, а также по признаку принадлежности к определенной социальной группе или политических убеждений, ставших поводами для проведения враждебных кампаний в отношении конкретного лица или группы лиц, массовых нарушений общественного порядка — это:</w:t>
      </w:r>
    </w:p>
    <w:p w14:paraId="408BD5E7" w14:textId="067E4853"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эмигрант;</w:t>
      </w:r>
    </w:p>
    <w:p w14:paraId="4F99DF46" w14:textId="35A95B37"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беженец;</w:t>
      </w:r>
    </w:p>
    <w:p w14:paraId="5D1770E5" w14:textId="7FA560C4" w:rsidR="005E2082" w:rsidRPr="00D72C26" w:rsidRDefault="002669D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вынужденный переселенец.</w:t>
      </w:r>
    </w:p>
    <w:p w14:paraId="745B4907"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lastRenderedPageBreak/>
        <w:t>18.</w:t>
      </w:r>
      <w:r w:rsidRPr="00D72C26">
        <w:rPr>
          <w:rFonts w:ascii="Times New Roman" w:hAnsi="Times New Roman"/>
          <w:sz w:val="28"/>
          <w:szCs w:val="28"/>
        </w:rPr>
        <w:t xml:space="preserve"> УВКБ ООН было учреждено в:</w:t>
      </w:r>
    </w:p>
    <w:p w14:paraId="6D0D842E" w14:textId="72BE3D3A"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1948 г.;</w:t>
      </w:r>
    </w:p>
    <w:p w14:paraId="3A94D59E" w14:textId="0D3CDB85"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1951 г.;</w:t>
      </w:r>
    </w:p>
    <w:p w14:paraId="7AD3E071" w14:textId="073FD7F4"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1975 г.;</w:t>
      </w:r>
    </w:p>
    <w:p w14:paraId="2D564B49" w14:textId="374C651D"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2012 г.</w:t>
      </w:r>
    </w:p>
    <w:p w14:paraId="4313E922" w14:textId="55CC947A" w:rsidR="005E2082" w:rsidRPr="00D72C26" w:rsidRDefault="005E2082" w:rsidP="00913969">
      <w:pPr>
        <w:ind w:firstLine="567"/>
        <w:rPr>
          <w:rFonts w:ascii="Times New Roman" w:hAnsi="Times New Roman"/>
          <w:sz w:val="28"/>
          <w:szCs w:val="28"/>
        </w:rPr>
      </w:pPr>
      <w:r w:rsidRPr="00D72C26">
        <w:rPr>
          <w:rFonts w:ascii="Times New Roman" w:hAnsi="Times New Roman"/>
          <w:b/>
          <w:sz w:val="28"/>
          <w:szCs w:val="28"/>
        </w:rPr>
        <w:t>19.</w:t>
      </w:r>
      <w:r w:rsidRPr="00D72C26">
        <w:rPr>
          <w:rFonts w:ascii="Times New Roman" w:hAnsi="Times New Roman"/>
          <w:sz w:val="28"/>
          <w:szCs w:val="28"/>
        </w:rPr>
        <w:t xml:space="preserve"> Иностранный гражданин на терр</w:t>
      </w:r>
      <w:r w:rsidR="00913969" w:rsidRPr="00D72C26">
        <w:rPr>
          <w:rFonts w:ascii="Times New Roman" w:hAnsi="Times New Roman"/>
          <w:sz w:val="28"/>
          <w:szCs w:val="28"/>
        </w:rPr>
        <w:t xml:space="preserve">итории Российской Федерации не </w:t>
      </w:r>
      <w:r w:rsidRPr="00D72C26">
        <w:rPr>
          <w:rFonts w:ascii="Times New Roman" w:hAnsi="Times New Roman"/>
          <w:sz w:val="28"/>
          <w:szCs w:val="28"/>
        </w:rPr>
        <w:t>имеет права:</w:t>
      </w:r>
    </w:p>
    <w:p w14:paraId="6DE38A4D" w14:textId="3C355981"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состоять на военной службе;</w:t>
      </w:r>
    </w:p>
    <w:p w14:paraId="4D3DA62E" w14:textId="65B78E91"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избираться в органы местного самоуправления;</w:t>
      </w:r>
    </w:p>
    <w:p w14:paraId="511D1671" w14:textId="67FEFCCE"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находиться на территории РФ, если действие имеющегося у него патента не было продлено</w:t>
      </w:r>
      <w:r w:rsidR="005E3369" w:rsidRPr="00D72C26">
        <w:rPr>
          <w:rFonts w:ascii="Times New Roman" w:hAnsi="Times New Roman"/>
          <w:sz w:val="28"/>
          <w:szCs w:val="28"/>
        </w:rPr>
        <w:t>,</w:t>
      </w:r>
      <w:r w:rsidR="005E2082" w:rsidRPr="00D72C26">
        <w:rPr>
          <w:rFonts w:ascii="Times New Roman" w:hAnsi="Times New Roman"/>
          <w:sz w:val="28"/>
          <w:szCs w:val="28"/>
        </w:rPr>
        <w:t xml:space="preserve"> либо выданный ему патент был аннулирован;</w:t>
      </w:r>
    </w:p>
    <w:p w14:paraId="63F2BDD2" w14:textId="4DE52F4F" w:rsidR="005E2082" w:rsidRPr="00D72C26" w:rsidRDefault="00913969"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участвовать в деятельности общественных объединений.</w:t>
      </w:r>
    </w:p>
    <w:p w14:paraId="451CFD1F"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20.</w:t>
      </w:r>
      <w:r w:rsidRPr="00D72C26">
        <w:rPr>
          <w:rFonts w:ascii="Times New Roman" w:hAnsi="Times New Roman"/>
          <w:sz w:val="28"/>
          <w:szCs w:val="28"/>
        </w:rPr>
        <w:t xml:space="preserve"> Право на национально-культурную автономию в РФ означает:</w:t>
      </w:r>
    </w:p>
    <w:p w14:paraId="04275586" w14:textId="7990903E"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право на национально-территориальное самоопределение;</w:t>
      </w:r>
    </w:p>
    <w:p w14:paraId="74089F30" w14:textId="61E6249B"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право на создание общественного объединения;</w:t>
      </w:r>
    </w:p>
    <w:p w14:paraId="09CFE668" w14:textId="39FA92A2"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право на создание партии;</w:t>
      </w:r>
    </w:p>
    <w:p w14:paraId="07C6E1E7" w14:textId="5CD83148"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право на оформление государственности в составе России.</w:t>
      </w:r>
    </w:p>
    <w:p w14:paraId="4D2C062B"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21.</w:t>
      </w:r>
      <w:r w:rsidRPr="00D72C26">
        <w:rPr>
          <w:rFonts w:ascii="Times New Roman" w:hAnsi="Times New Roman"/>
          <w:sz w:val="28"/>
          <w:szCs w:val="28"/>
        </w:rPr>
        <w:t xml:space="preserve"> Проблемы миграции можно решать, прежде всего, усилиями государств:</w:t>
      </w:r>
    </w:p>
    <w:p w14:paraId="2CF57CC2" w14:textId="1ED6C044"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принимающих;</w:t>
      </w:r>
    </w:p>
    <w:p w14:paraId="60BFEFD9" w14:textId="680B916C"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принимающих и посылающих;</w:t>
      </w:r>
    </w:p>
    <w:p w14:paraId="3E613BB6" w14:textId="6459E74E" w:rsidR="005E2082" w:rsidRPr="00D72C26" w:rsidRDefault="0048447D"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присылающих, посылающих, транзитных;</w:t>
      </w:r>
    </w:p>
    <w:p w14:paraId="35FFF645" w14:textId="5D6AC9EC" w:rsidR="005E2082" w:rsidRPr="00D72C26" w:rsidRDefault="0048447D" w:rsidP="0048447D">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г) перечисленных выше, а также сп</w:t>
      </w:r>
      <w:r w:rsidRPr="00D72C26">
        <w:rPr>
          <w:rFonts w:ascii="Times New Roman" w:hAnsi="Times New Roman"/>
          <w:sz w:val="28"/>
          <w:szCs w:val="28"/>
        </w:rPr>
        <w:t xml:space="preserve">ециальных международных фондов </w:t>
      </w:r>
      <w:r w:rsidR="005E2082" w:rsidRPr="00D72C26">
        <w:rPr>
          <w:rFonts w:ascii="Times New Roman" w:hAnsi="Times New Roman"/>
          <w:sz w:val="28"/>
          <w:szCs w:val="28"/>
        </w:rPr>
        <w:t>помощи данным государствам.</w:t>
      </w:r>
    </w:p>
    <w:p w14:paraId="4C5ACB91"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22.</w:t>
      </w:r>
      <w:r w:rsidRPr="00D72C26">
        <w:rPr>
          <w:rFonts w:ascii="Times New Roman" w:hAnsi="Times New Roman"/>
          <w:sz w:val="28"/>
          <w:szCs w:val="28"/>
        </w:rPr>
        <w:t xml:space="preserve"> Адаптация иммигрантов в принимающем обществе означает:</w:t>
      </w:r>
    </w:p>
    <w:p w14:paraId="524046B4" w14:textId="56CD647D"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привыкание иммигрантов к условиям в незнакомом сообществе;</w:t>
      </w:r>
    </w:p>
    <w:p w14:paraId="06E536BE" w14:textId="2095056D"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изучение Конституции принимающего общества;</w:t>
      </w:r>
    </w:p>
    <w:p w14:paraId="2271D837" w14:textId="0FFDDD4C"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воссоединение иммигранта с семьей.</w:t>
      </w:r>
    </w:p>
    <w:p w14:paraId="4D82BD5D"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23.</w:t>
      </w:r>
      <w:r w:rsidRPr="00D72C26">
        <w:rPr>
          <w:rFonts w:ascii="Times New Roman" w:hAnsi="Times New Roman"/>
          <w:sz w:val="28"/>
          <w:szCs w:val="28"/>
        </w:rPr>
        <w:t xml:space="preserve"> Инклюзия мигрантов — это:</w:t>
      </w:r>
    </w:p>
    <w:p w14:paraId="2BA78535" w14:textId="05D1FC92"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предоставление мигрантов самим себе;</w:t>
      </w:r>
    </w:p>
    <w:p w14:paraId="54AE15B9" w14:textId="63D31174"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ассимиляция мигрантов;</w:t>
      </w:r>
    </w:p>
    <w:p w14:paraId="35844162" w14:textId="0E0C3821" w:rsidR="005E2082" w:rsidRPr="00D72C26" w:rsidRDefault="00A2284A"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разные способы их включения в сообщество.</w:t>
      </w:r>
    </w:p>
    <w:p w14:paraId="32F7E6D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24.</w:t>
      </w:r>
      <w:r w:rsidRPr="00D72C26">
        <w:rPr>
          <w:rFonts w:ascii="Times New Roman" w:hAnsi="Times New Roman"/>
          <w:sz w:val="28"/>
          <w:szCs w:val="28"/>
        </w:rPr>
        <w:t xml:space="preserve"> Программы интеграции иммигрантов нацелены непосредственно на:</w:t>
      </w:r>
    </w:p>
    <w:p w14:paraId="6B5F63ED" w14:textId="6F246B41"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снижение иммиграции в принимающее государство;</w:t>
      </w:r>
    </w:p>
    <w:p w14:paraId="4589602D" w14:textId="63338EA7"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снижение числа незаконных мигрантов;</w:t>
      </w:r>
    </w:p>
    <w:p w14:paraId="7EB258C7" w14:textId="1890D782" w:rsidR="005E2082" w:rsidRPr="00D72C26" w:rsidRDefault="00EF06C6" w:rsidP="0048447D">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принятие мигрантами норм принимающего общ</w:t>
      </w:r>
      <w:r w:rsidR="0048447D" w:rsidRPr="00D72C26">
        <w:rPr>
          <w:rFonts w:ascii="Times New Roman" w:hAnsi="Times New Roman"/>
          <w:sz w:val="28"/>
          <w:szCs w:val="28"/>
        </w:rPr>
        <w:t xml:space="preserve">ества и перестройку </w:t>
      </w:r>
      <w:r w:rsidR="005E2082" w:rsidRPr="00D72C26">
        <w:rPr>
          <w:rFonts w:ascii="Times New Roman" w:hAnsi="Times New Roman"/>
          <w:sz w:val="28"/>
          <w:szCs w:val="28"/>
        </w:rPr>
        <w:t>сознания местных жителей на восприятие бывших мигрантов как своих;</w:t>
      </w:r>
    </w:p>
    <w:p w14:paraId="1B04CC99" w14:textId="7F198C60" w:rsidR="005E2082" w:rsidRPr="00D72C26" w:rsidRDefault="00EF06C6"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 xml:space="preserve">г) снижение криминализации </w:t>
      </w:r>
      <w:proofErr w:type="spellStart"/>
      <w:r w:rsidR="005E2082" w:rsidRPr="00D72C26">
        <w:rPr>
          <w:rFonts w:ascii="Times New Roman" w:hAnsi="Times New Roman"/>
          <w:sz w:val="28"/>
          <w:szCs w:val="28"/>
        </w:rPr>
        <w:t>мигрантских</w:t>
      </w:r>
      <w:proofErr w:type="spellEnd"/>
      <w:r w:rsidR="005E2082" w:rsidRPr="00D72C26">
        <w:rPr>
          <w:rFonts w:ascii="Times New Roman" w:hAnsi="Times New Roman"/>
          <w:sz w:val="28"/>
          <w:szCs w:val="28"/>
        </w:rPr>
        <w:t xml:space="preserve"> сообществ.</w:t>
      </w:r>
    </w:p>
    <w:p w14:paraId="358EC266" w14:textId="77777777" w:rsidR="005E2082" w:rsidRPr="00D72C26" w:rsidRDefault="005E2082" w:rsidP="005E2082">
      <w:pPr>
        <w:ind w:firstLine="567"/>
        <w:rPr>
          <w:rFonts w:ascii="Times New Roman" w:hAnsi="Times New Roman"/>
          <w:sz w:val="28"/>
          <w:szCs w:val="28"/>
        </w:rPr>
      </w:pPr>
      <w:r w:rsidRPr="00D72C26">
        <w:rPr>
          <w:rFonts w:ascii="Times New Roman" w:hAnsi="Times New Roman"/>
          <w:b/>
          <w:sz w:val="28"/>
          <w:szCs w:val="28"/>
        </w:rPr>
        <w:t>25.</w:t>
      </w:r>
      <w:r w:rsidRPr="00D72C26">
        <w:rPr>
          <w:rFonts w:ascii="Times New Roman" w:hAnsi="Times New Roman"/>
          <w:sz w:val="28"/>
          <w:szCs w:val="28"/>
        </w:rPr>
        <w:t xml:space="preserve"> Неудачи интеграции молодых </w:t>
      </w:r>
      <w:proofErr w:type="spellStart"/>
      <w:r w:rsidRPr="00D72C26">
        <w:rPr>
          <w:rFonts w:ascii="Times New Roman" w:hAnsi="Times New Roman"/>
          <w:sz w:val="28"/>
          <w:szCs w:val="28"/>
        </w:rPr>
        <w:t>инокультурных</w:t>
      </w:r>
      <w:proofErr w:type="spellEnd"/>
      <w:r w:rsidRPr="00D72C26">
        <w:rPr>
          <w:rFonts w:ascii="Times New Roman" w:hAnsi="Times New Roman"/>
          <w:sz w:val="28"/>
          <w:szCs w:val="28"/>
        </w:rPr>
        <w:t xml:space="preserve"> иммигрантов, родители которых ранее интегрировались в принимающем обществе, объясняются, прежде всего:</w:t>
      </w:r>
    </w:p>
    <w:p w14:paraId="40C497A6" w14:textId="7EF49BFE"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а) большим количеством мигрантов;</w:t>
      </w:r>
    </w:p>
    <w:p w14:paraId="50FA97EA" w14:textId="09115DAE"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б) сложной экономической ситуацией;</w:t>
      </w:r>
    </w:p>
    <w:p w14:paraId="38A2D954" w14:textId="0F648829" w:rsidR="005E2082" w:rsidRPr="00D72C26" w:rsidRDefault="00411B2E" w:rsidP="005E2082">
      <w:pPr>
        <w:ind w:firstLine="567"/>
        <w:rPr>
          <w:rFonts w:ascii="Times New Roman" w:hAnsi="Times New Roman"/>
          <w:sz w:val="28"/>
          <w:szCs w:val="28"/>
        </w:rPr>
      </w:pPr>
      <w:r w:rsidRPr="00D72C26">
        <w:rPr>
          <w:rFonts w:ascii="Times New Roman" w:hAnsi="Times New Roman"/>
          <w:sz w:val="28"/>
          <w:szCs w:val="28"/>
        </w:rPr>
        <w:t xml:space="preserve">+ </w:t>
      </w:r>
      <w:r w:rsidR="005E2082" w:rsidRPr="00D72C26">
        <w:rPr>
          <w:rFonts w:ascii="Times New Roman" w:hAnsi="Times New Roman"/>
          <w:sz w:val="28"/>
          <w:szCs w:val="28"/>
        </w:rPr>
        <w:t>в) нереализованностью жизненных планов и притязаний молодежи.</w:t>
      </w:r>
    </w:p>
    <w:p w14:paraId="574A8B9A" w14:textId="77777777" w:rsidR="005E2082" w:rsidRPr="00D72C26" w:rsidRDefault="005E2082" w:rsidP="004A7052">
      <w:pPr>
        <w:ind w:firstLine="567"/>
        <w:rPr>
          <w:rFonts w:ascii="Times New Roman" w:hAnsi="Times New Roman"/>
          <w:sz w:val="28"/>
          <w:szCs w:val="28"/>
        </w:rPr>
      </w:pPr>
    </w:p>
    <w:p w14:paraId="03A7D507" w14:textId="4860D386" w:rsidR="0005209B" w:rsidRPr="00D72C26" w:rsidRDefault="00432806" w:rsidP="00AE6131">
      <w:pPr>
        <w:pStyle w:val="ae"/>
        <w:spacing w:after="0" w:line="240" w:lineRule="auto"/>
        <w:jc w:val="both"/>
        <w:rPr>
          <w:rFonts w:ascii="Times New Roman" w:hAnsi="Times New Roman"/>
          <w:b/>
          <w:sz w:val="28"/>
          <w:szCs w:val="28"/>
        </w:rPr>
      </w:pPr>
      <w:r w:rsidRPr="00D72C26">
        <w:rPr>
          <w:rFonts w:ascii="Times New Roman" w:hAnsi="Times New Roman"/>
          <w:b/>
          <w:sz w:val="28"/>
          <w:szCs w:val="28"/>
        </w:rPr>
        <w:t>Перечень вопросов для подготовки к дискуссии</w:t>
      </w:r>
    </w:p>
    <w:p w14:paraId="30491841"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lastRenderedPageBreak/>
        <w:t>1. Влияние внутренней миграции на политический ландшафт регионов России.</w:t>
      </w:r>
    </w:p>
    <w:p w14:paraId="7F3441BD"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 xml:space="preserve">2. </w:t>
      </w:r>
      <w:proofErr w:type="spellStart"/>
      <w:r w:rsidRPr="00D72C26">
        <w:rPr>
          <w:rFonts w:ascii="Times New Roman" w:hAnsi="Times New Roman"/>
          <w:sz w:val="28"/>
          <w:szCs w:val="28"/>
        </w:rPr>
        <w:t>Этнонациональное</w:t>
      </w:r>
      <w:proofErr w:type="spellEnd"/>
      <w:r w:rsidRPr="00D72C26">
        <w:rPr>
          <w:rFonts w:ascii="Times New Roman" w:hAnsi="Times New Roman"/>
          <w:sz w:val="28"/>
          <w:szCs w:val="28"/>
        </w:rPr>
        <w:t xml:space="preserve"> лобби во внутриполитическом процессе: возможные формы проявления. Диаспоры и политика.</w:t>
      </w:r>
    </w:p>
    <w:p w14:paraId="12CADE7B" w14:textId="64AF2548"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 xml:space="preserve">3. Города </w:t>
      </w:r>
      <w:proofErr w:type="spellStart"/>
      <w:r w:rsidRPr="00D72C26">
        <w:rPr>
          <w:rFonts w:ascii="Times New Roman" w:hAnsi="Times New Roman"/>
          <w:sz w:val="28"/>
          <w:szCs w:val="28"/>
        </w:rPr>
        <w:t>миллионники</w:t>
      </w:r>
      <w:proofErr w:type="spellEnd"/>
      <w:r w:rsidRPr="00D72C26">
        <w:rPr>
          <w:rFonts w:ascii="Times New Roman" w:hAnsi="Times New Roman"/>
          <w:sz w:val="28"/>
          <w:szCs w:val="28"/>
        </w:rPr>
        <w:t>: «потенциал экономического роста или потенциал конфликтности»; «пылесос человеческого капита</w:t>
      </w:r>
      <w:r w:rsidR="00AB7BAF" w:rsidRPr="00D72C26">
        <w:rPr>
          <w:rFonts w:ascii="Times New Roman" w:hAnsi="Times New Roman"/>
          <w:sz w:val="28"/>
          <w:szCs w:val="28"/>
        </w:rPr>
        <w:t xml:space="preserve">ла» или «омут </w:t>
      </w:r>
      <w:proofErr w:type="spellStart"/>
      <w:r w:rsidR="00AB7BAF" w:rsidRPr="00D72C26">
        <w:rPr>
          <w:rFonts w:ascii="Times New Roman" w:hAnsi="Times New Roman"/>
          <w:sz w:val="28"/>
          <w:szCs w:val="28"/>
        </w:rPr>
        <w:t>маргинализации</w:t>
      </w:r>
      <w:proofErr w:type="spellEnd"/>
      <w:r w:rsidR="00AB7BAF" w:rsidRPr="00D72C26">
        <w:rPr>
          <w:rFonts w:ascii="Times New Roman" w:hAnsi="Times New Roman"/>
          <w:sz w:val="28"/>
          <w:szCs w:val="28"/>
        </w:rPr>
        <w:t xml:space="preserve">»? </w:t>
      </w:r>
      <w:r w:rsidRPr="00D72C26">
        <w:rPr>
          <w:rFonts w:ascii="Times New Roman" w:hAnsi="Times New Roman"/>
          <w:sz w:val="28"/>
          <w:szCs w:val="28"/>
        </w:rPr>
        <w:t>Конфликтные сферы жизни различных слоев населения городов-</w:t>
      </w:r>
      <w:proofErr w:type="spellStart"/>
      <w:r w:rsidRPr="00D72C26">
        <w:rPr>
          <w:rFonts w:ascii="Times New Roman" w:hAnsi="Times New Roman"/>
          <w:sz w:val="28"/>
          <w:szCs w:val="28"/>
        </w:rPr>
        <w:t>миллионников</w:t>
      </w:r>
      <w:proofErr w:type="spellEnd"/>
      <w:r w:rsidRPr="00D72C26">
        <w:rPr>
          <w:rFonts w:ascii="Times New Roman" w:hAnsi="Times New Roman"/>
          <w:sz w:val="28"/>
          <w:szCs w:val="28"/>
        </w:rPr>
        <w:t xml:space="preserve"> и проблема миграции.</w:t>
      </w:r>
    </w:p>
    <w:p w14:paraId="0BC5E10A"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4. Иммигранты в политическом процессе зарубежных стран. Иммигранты в политическом процессе в России. Возможности сравнения, сопоставления, прогнозирования.</w:t>
      </w:r>
    </w:p>
    <w:p w14:paraId="4156F3A1"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5. Проблемы миграции в программах политических партий, политическом дискурсе (анализ стран Европейского Союза, США, Канады, России).</w:t>
      </w:r>
    </w:p>
    <w:p w14:paraId="3FCD4DC4" w14:textId="77777777"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6. Проблема миграции в дискурсе левых, правых, центристских политических сил. Формирование дискурса вокруг проблемы миграции, роль СМИ (анализ стран Европейского Союза, США, Канады, России).</w:t>
      </w:r>
    </w:p>
    <w:p w14:paraId="1A5E1B3C" w14:textId="79D7E931"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7</w:t>
      </w:r>
      <w:r w:rsidR="00A56DF5" w:rsidRPr="00D72C26">
        <w:rPr>
          <w:rFonts w:ascii="Times New Roman" w:hAnsi="Times New Roman"/>
          <w:sz w:val="28"/>
          <w:szCs w:val="28"/>
        </w:rPr>
        <w:t>. Описание существующих в зарубежных странах цифровых технологий, применяемых для регулирования миграции и сопутствующих процессов (анализ стран Европейского Союза, США, Канады, России).</w:t>
      </w:r>
    </w:p>
    <w:p w14:paraId="27478EBC" w14:textId="5B9968BD"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8</w:t>
      </w:r>
      <w:r w:rsidR="00A56DF5" w:rsidRPr="00D72C26">
        <w:rPr>
          <w:rFonts w:ascii="Times New Roman" w:hAnsi="Times New Roman"/>
          <w:sz w:val="28"/>
          <w:szCs w:val="28"/>
        </w:rPr>
        <w:t>. Потенциал использования цифровых технологий в области регулирования миграции (в мире и в России).</w:t>
      </w:r>
    </w:p>
    <w:p w14:paraId="7F3B9623" w14:textId="5AA9A63D"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9</w:t>
      </w:r>
      <w:r w:rsidR="00A56DF5" w:rsidRPr="00D72C26">
        <w:rPr>
          <w:rFonts w:ascii="Times New Roman" w:hAnsi="Times New Roman"/>
          <w:sz w:val="28"/>
          <w:szCs w:val="28"/>
        </w:rPr>
        <w:t>. Риски, связанные с цифровизацией в области регулирования миграции (в мире и в России).</w:t>
      </w:r>
    </w:p>
    <w:p w14:paraId="2BFBC6BC" w14:textId="028FFEDC"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10</w:t>
      </w:r>
      <w:r w:rsidR="00A56DF5" w:rsidRPr="00D72C26">
        <w:rPr>
          <w:rFonts w:ascii="Times New Roman" w:hAnsi="Times New Roman"/>
          <w:sz w:val="28"/>
          <w:szCs w:val="28"/>
        </w:rPr>
        <w:t>. Адаптивность иммигрантов к цифровым технологиям: адаптивность в странах исхода, адаптивность в странах пребывания (существует ли разница в уровнях владения цифровыми технологиями в разных странах?).</w:t>
      </w:r>
    </w:p>
    <w:p w14:paraId="7503E440" w14:textId="163F210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11</w:t>
      </w:r>
      <w:r w:rsidR="00A56DF5" w:rsidRPr="00D72C26">
        <w:rPr>
          <w:rFonts w:ascii="Times New Roman" w:hAnsi="Times New Roman"/>
          <w:sz w:val="28"/>
          <w:szCs w:val="28"/>
        </w:rPr>
        <w:t xml:space="preserve">. Проблемы цифровой грамотности, цифровой гигиены иммигрантов, выработки </w:t>
      </w:r>
      <w:proofErr w:type="spellStart"/>
      <w:r w:rsidR="00A56DF5" w:rsidRPr="00D72C26">
        <w:rPr>
          <w:rFonts w:ascii="Times New Roman" w:hAnsi="Times New Roman"/>
          <w:sz w:val="28"/>
          <w:szCs w:val="28"/>
        </w:rPr>
        <w:t>антидеструктивных</w:t>
      </w:r>
      <w:proofErr w:type="spellEnd"/>
      <w:r w:rsidR="00A56DF5" w:rsidRPr="00D72C26">
        <w:rPr>
          <w:rFonts w:ascii="Times New Roman" w:hAnsi="Times New Roman"/>
          <w:sz w:val="28"/>
          <w:szCs w:val="28"/>
        </w:rPr>
        <w:t xml:space="preserve"> цифровых иммунитетов.</w:t>
      </w:r>
    </w:p>
    <w:p w14:paraId="31584FCE" w14:textId="0EBE657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12</w:t>
      </w:r>
      <w:r w:rsidR="00A56DF5" w:rsidRPr="00D72C26">
        <w:rPr>
          <w:rFonts w:ascii="Times New Roman" w:hAnsi="Times New Roman"/>
          <w:sz w:val="28"/>
          <w:szCs w:val="28"/>
        </w:rPr>
        <w:t xml:space="preserve">. Проблемы </w:t>
      </w:r>
      <w:proofErr w:type="spellStart"/>
      <w:r w:rsidR="00A56DF5" w:rsidRPr="00D72C26">
        <w:rPr>
          <w:rFonts w:ascii="Times New Roman" w:hAnsi="Times New Roman"/>
          <w:sz w:val="28"/>
          <w:szCs w:val="28"/>
        </w:rPr>
        <w:t>кибербезопасности</w:t>
      </w:r>
      <w:proofErr w:type="spellEnd"/>
      <w:r w:rsidR="00A56DF5" w:rsidRPr="00D72C26">
        <w:rPr>
          <w:rFonts w:ascii="Times New Roman" w:hAnsi="Times New Roman"/>
          <w:sz w:val="28"/>
          <w:szCs w:val="28"/>
        </w:rPr>
        <w:t xml:space="preserve">, хранения и подделки персональных данных, </w:t>
      </w:r>
      <w:proofErr w:type="spellStart"/>
      <w:r w:rsidR="00A56DF5" w:rsidRPr="00D72C26">
        <w:rPr>
          <w:rFonts w:ascii="Times New Roman" w:hAnsi="Times New Roman"/>
          <w:sz w:val="28"/>
          <w:szCs w:val="28"/>
        </w:rPr>
        <w:t>киберпреступления</w:t>
      </w:r>
      <w:proofErr w:type="spellEnd"/>
      <w:r w:rsidR="00A56DF5" w:rsidRPr="00D72C26">
        <w:rPr>
          <w:rFonts w:ascii="Times New Roman" w:hAnsi="Times New Roman"/>
          <w:sz w:val="28"/>
          <w:szCs w:val="28"/>
        </w:rPr>
        <w:t xml:space="preserve"> в области миграции. Интернет – как платформа для деятельности частных фирм, предлагающих незаконные услуги иммигрантам (под видом правовой и иной помощи).</w:t>
      </w:r>
    </w:p>
    <w:p w14:paraId="23FA62B0" w14:textId="08ACAB99"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13</w:t>
      </w:r>
      <w:r w:rsidR="00A56DF5" w:rsidRPr="00D72C26">
        <w:rPr>
          <w:rFonts w:ascii="Times New Roman" w:hAnsi="Times New Roman"/>
          <w:sz w:val="28"/>
          <w:szCs w:val="28"/>
        </w:rPr>
        <w:t>. Проблемы деятельности преступных виртуальных групп, распространение ложной информации в цифровой среде</w:t>
      </w:r>
      <w:r w:rsidRPr="00D72C26">
        <w:rPr>
          <w:rFonts w:ascii="Times New Roman" w:hAnsi="Times New Roman"/>
          <w:sz w:val="28"/>
          <w:szCs w:val="28"/>
        </w:rPr>
        <w:t xml:space="preserve"> (связанной с тематикой миграции)</w:t>
      </w:r>
      <w:r w:rsidR="00A56DF5" w:rsidRPr="00D72C26">
        <w:rPr>
          <w:rFonts w:ascii="Times New Roman" w:hAnsi="Times New Roman"/>
          <w:sz w:val="28"/>
          <w:szCs w:val="28"/>
        </w:rPr>
        <w:t>.</w:t>
      </w:r>
    </w:p>
    <w:p w14:paraId="57A8AD0A" w14:textId="20E5A38B"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14</w:t>
      </w:r>
      <w:r w:rsidR="00A56DF5" w:rsidRPr="00D72C26">
        <w:rPr>
          <w:rFonts w:ascii="Times New Roman" w:hAnsi="Times New Roman"/>
          <w:sz w:val="28"/>
          <w:szCs w:val="28"/>
        </w:rPr>
        <w:t>. Цифровые коммуникации мигрантов: проблемы «виртуальных воображаемых сообществ», «виртуальная сегрегация», «виртуальное гетто».</w:t>
      </w:r>
    </w:p>
    <w:p w14:paraId="7D032DD3" w14:textId="71AFA70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15</w:t>
      </w:r>
      <w:r w:rsidR="00A56DF5" w:rsidRPr="00D72C26">
        <w:rPr>
          <w:rFonts w:ascii="Times New Roman" w:hAnsi="Times New Roman"/>
          <w:sz w:val="28"/>
          <w:szCs w:val="28"/>
        </w:rPr>
        <w:t>. Виртуальные мигранты: трудовые мигранты, высокопрофессиональные мигранты, не привязанные к месту жительства (работающие через Интернет).</w:t>
      </w:r>
      <w:r w:rsidRPr="00D72C26">
        <w:rPr>
          <w:rFonts w:ascii="Times New Roman" w:hAnsi="Times New Roman"/>
          <w:sz w:val="28"/>
          <w:szCs w:val="28"/>
        </w:rPr>
        <w:t xml:space="preserve"> Проблема эмиграции российских граждан в 2022-2023 гг.</w:t>
      </w:r>
    </w:p>
    <w:p w14:paraId="7E01E5A5" w14:textId="1B8F381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16</w:t>
      </w:r>
      <w:r w:rsidR="00A56DF5" w:rsidRPr="00D72C26">
        <w:rPr>
          <w:rFonts w:ascii="Times New Roman" w:hAnsi="Times New Roman"/>
          <w:sz w:val="28"/>
          <w:szCs w:val="28"/>
        </w:rPr>
        <w:t>. Проблема двойного гражданства, множественного гражданства, отсутствия гражданства (Испания, например).</w:t>
      </w:r>
    </w:p>
    <w:p w14:paraId="68ABF427" w14:textId="7AA69FBC" w:rsidR="00A56DF5" w:rsidRPr="00D72C26" w:rsidRDefault="00A56DF5"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w:t>
      </w:r>
      <w:r w:rsidR="00E90287" w:rsidRPr="00D72C26">
        <w:rPr>
          <w:rFonts w:ascii="Times New Roman" w:hAnsi="Times New Roman"/>
          <w:sz w:val="28"/>
          <w:szCs w:val="28"/>
        </w:rPr>
        <w:t>7</w:t>
      </w:r>
      <w:r w:rsidRPr="00D72C26">
        <w:rPr>
          <w:rFonts w:ascii="Times New Roman" w:hAnsi="Times New Roman"/>
          <w:sz w:val="28"/>
          <w:szCs w:val="28"/>
        </w:rPr>
        <w:t>. Социальная и культурная адаптация и интеграция иностранных граждан в принимающее сообщество: способы выявления рисков и снижения социальной напряжённости и радикализма.</w:t>
      </w:r>
    </w:p>
    <w:p w14:paraId="27C27B79" w14:textId="06D2D340"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lastRenderedPageBreak/>
        <w:t>18</w:t>
      </w:r>
      <w:r w:rsidR="00A56DF5" w:rsidRPr="00D72C26">
        <w:rPr>
          <w:rFonts w:ascii="Times New Roman" w:hAnsi="Times New Roman"/>
          <w:sz w:val="28"/>
          <w:szCs w:val="28"/>
        </w:rPr>
        <w:t>. Исследования в области определения индикаторов и показателей социальной напряженности, разработанные на их основе методики выявления социальной напряженности среди мигрантов.</w:t>
      </w:r>
    </w:p>
    <w:p w14:paraId="6B079BBC" w14:textId="308652FE"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19</w:t>
      </w:r>
      <w:r w:rsidR="00A56DF5" w:rsidRPr="00D72C26">
        <w:rPr>
          <w:rFonts w:ascii="Times New Roman" w:hAnsi="Times New Roman"/>
          <w:sz w:val="28"/>
          <w:szCs w:val="28"/>
        </w:rPr>
        <w:t>. «Образ врага» и проблема иммиграции.</w:t>
      </w:r>
    </w:p>
    <w:p w14:paraId="1DEE5FC7" w14:textId="7B3E85DF"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20</w:t>
      </w:r>
      <w:r w:rsidR="00A56DF5" w:rsidRPr="00D72C26">
        <w:rPr>
          <w:rFonts w:ascii="Times New Roman" w:hAnsi="Times New Roman"/>
          <w:sz w:val="28"/>
          <w:szCs w:val="28"/>
        </w:rPr>
        <w:t>. Возможна ли адекватная культурная адаптация иммигрантов в России? Является ли «общее историческое прошлое» серьезным подспорьем для ускоренной культурной адаптации? Или же наоборот, стимулирует стратегии избегания (коммуникативные, поведенческие)?</w:t>
      </w:r>
    </w:p>
    <w:p w14:paraId="5CDD1F19" w14:textId="04131337"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21</w:t>
      </w:r>
      <w:r w:rsidR="00A56DF5" w:rsidRPr="00D72C26">
        <w:rPr>
          <w:rFonts w:ascii="Times New Roman" w:hAnsi="Times New Roman"/>
          <w:sz w:val="28"/>
          <w:szCs w:val="28"/>
        </w:rPr>
        <w:t>. Являются ли бывшие «соотечественники» (бывшие граждане СССР, ныне стран постсоветского пространства) беспроблемной прослойкой с точки зрения их адаптации в процессе натурализации в России?</w:t>
      </w:r>
    </w:p>
    <w:p w14:paraId="29FED8B3" w14:textId="0152FFC2" w:rsidR="00A56DF5" w:rsidRPr="00D72C26" w:rsidRDefault="00E90287" w:rsidP="00AB7BAF">
      <w:pPr>
        <w:pStyle w:val="ae"/>
        <w:spacing w:line="240" w:lineRule="auto"/>
        <w:ind w:left="0" w:firstLine="567"/>
        <w:jc w:val="both"/>
        <w:rPr>
          <w:rFonts w:ascii="Times New Roman" w:hAnsi="Times New Roman"/>
          <w:sz w:val="28"/>
          <w:szCs w:val="28"/>
        </w:rPr>
      </w:pPr>
      <w:r w:rsidRPr="00D72C26">
        <w:rPr>
          <w:rFonts w:ascii="Times New Roman" w:hAnsi="Times New Roman"/>
          <w:sz w:val="28"/>
          <w:szCs w:val="28"/>
        </w:rPr>
        <w:t>22</w:t>
      </w:r>
      <w:r w:rsidR="00A56DF5" w:rsidRPr="00D72C26">
        <w:rPr>
          <w:rFonts w:ascii="Times New Roman" w:hAnsi="Times New Roman"/>
          <w:sz w:val="28"/>
          <w:szCs w:val="28"/>
        </w:rPr>
        <w:t>. Проблемы внутренней миграции: проблемы взаимного восприятия, проблемы устойчивости общегражданской идентичности, борьба «социальных идентичностей» и «образ чужого»</w:t>
      </w:r>
      <w:proofErr w:type="gramStart"/>
      <w:r w:rsidR="00A56DF5" w:rsidRPr="00D72C26">
        <w:rPr>
          <w:rFonts w:ascii="Times New Roman" w:hAnsi="Times New Roman"/>
          <w:sz w:val="28"/>
          <w:szCs w:val="28"/>
        </w:rPr>
        <w:t>/«</w:t>
      </w:r>
      <w:proofErr w:type="gramEnd"/>
      <w:r w:rsidR="00A56DF5" w:rsidRPr="00D72C26">
        <w:rPr>
          <w:rFonts w:ascii="Times New Roman" w:hAnsi="Times New Roman"/>
          <w:sz w:val="28"/>
          <w:szCs w:val="28"/>
        </w:rPr>
        <w:t>образ своего».</w:t>
      </w:r>
    </w:p>
    <w:p w14:paraId="5A116712" w14:textId="77777777" w:rsidR="00A56DF5" w:rsidRPr="00D72C26" w:rsidRDefault="00A56DF5" w:rsidP="00A56DF5">
      <w:pPr>
        <w:pStyle w:val="ae"/>
        <w:spacing w:line="240" w:lineRule="auto"/>
        <w:ind w:firstLine="567"/>
        <w:rPr>
          <w:rFonts w:ascii="Times New Roman" w:hAnsi="Times New Roman"/>
          <w:sz w:val="28"/>
          <w:szCs w:val="28"/>
        </w:rPr>
      </w:pPr>
    </w:p>
    <w:p w14:paraId="2FA3AA49" w14:textId="6449D957" w:rsidR="00C1258D" w:rsidRPr="00D72C26" w:rsidRDefault="00C1258D" w:rsidP="00110D9E">
      <w:pPr>
        <w:pStyle w:val="ae"/>
        <w:spacing w:after="0" w:line="240" w:lineRule="auto"/>
        <w:ind w:left="0" w:firstLine="567"/>
        <w:jc w:val="both"/>
        <w:rPr>
          <w:rFonts w:ascii="Times New Roman" w:hAnsi="Times New Roman"/>
          <w:b/>
          <w:sz w:val="28"/>
          <w:szCs w:val="28"/>
        </w:rPr>
      </w:pPr>
      <w:r w:rsidRPr="00D72C26">
        <w:rPr>
          <w:rFonts w:ascii="Times New Roman" w:hAnsi="Times New Roman"/>
          <w:b/>
          <w:sz w:val="28"/>
          <w:szCs w:val="28"/>
        </w:rPr>
        <w:t xml:space="preserve">Перечень </w:t>
      </w:r>
      <w:r w:rsidR="00110D9E" w:rsidRPr="00D72C26">
        <w:rPr>
          <w:rFonts w:ascii="Times New Roman" w:hAnsi="Times New Roman"/>
          <w:b/>
          <w:sz w:val="28"/>
          <w:szCs w:val="28"/>
        </w:rPr>
        <w:t>заданий</w:t>
      </w:r>
      <w:r w:rsidRPr="00D72C26">
        <w:rPr>
          <w:rFonts w:ascii="Times New Roman" w:hAnsi="Times New Roman"/>
          <w:b/>
          <w:sz w:val="28"/>
          <w:szCs w:val="28"/>
        </w:rPr>
        <w:t xml:space="preserve"> для </w:t>
      </w:r>
      <w:r w:rsidR="00110D9E" w:rsidRPr="00D72C26">
        <w:rPr>
          <w:rFonts w:ascii="Times New Roman" w:hAnsi="Times New Roman"/>
          <w:b/>
          <w:sz w:val="28"/>
          <w:szCs w:val="28"/>
        </w:rPr>
        <w:t>творческих</w:t>
      </w:r>
      <w:r w:rsidR="00171CD7" w:rsidRPr="00D72C26">
        <w:rPr>
          <w:rFonts w:ascii="Times New Roman" w:hAnsi="Times New Roman"/>
          <w:b/>
          <w:sz w:val="28"/>
          <w:szCs w:val="28"/>
        </w:rPr>
        <w:t xml:space="preserve"> работ</w:t>
      </w:r>
      <w:r w:rsidR="002E7D06" w:rsidRPr="00D72C26">
        <w:rPr>
          <w:rFonts w:ascii="Times New Roman" w:hAnsi="Times New Roman"/>
          <w:b/>
          <w:sz w:val="28"/>
          <w:szCs w:val="28"/>
        </w:rPr>
        <w:t>/самостоятельных работ</w:t>
      </w:r>
    </w:p>
    <w:p w14:paraId="3AE2F4A2" w14:textId="172E6705" w:rsidR="00A52CB4" w:rsidRPr="00D72C26" w:rsidRDefault="00A640F0" w:rsidP="00A52CB4">
      <w:pPr>
        <w:ind w:firstLine="567"/>
        <w:rPr>
          <w:rFonts w:ascii="Times New Roman" w:hAnsi="Times New Roman"/>
          <w:sz w:val="28"/>
          <w:szCs w:val="28"/>
        </w:rPr>
      </w:pPr>
      <w:r w:rsidRPr="00D72C26">
        <w:rPr>
          <w:rFonts w:ascii="Times New Roman" w:hAnsi="Times New Roman"/>
          <w:b/>
          <w:sz w:val="28"/>
          <w:szCs w:val="28"/>
        </w:rPr>
        <w:t xml:space="preserve">Задание </w:t>
      </w:r>
      <w:r w:rsidR="00A52CB4" w:rsidRPr="00D72C26">
        <w:rPr>
          <w:rFonts w:ascii="Times New Roman" w:hAnsi="Times New Roman"/>
          <w:b/>
          <w:sz w:val="28"/>
          <w:szCs w:val="28"/>
        </w:rPr>
        <w:t>1.</w:t>
      </w:r>
      <w:r w:rsidR="00A52CB4" w:rsidRPr="00D72C26">
        <w:rPr>
          <w:rFonts w:ascii="Times New Roman" w:hAnsi="Times New Roman"/>
          <w:sz w:val="28"/>
          <w:szCs w:val="28"/>
        </w:rPr>
        <w:t xml:space="preserve"> Проанализируйте приведенные по ссылке данные, отражающие коэффициент миграционного прироста в отдельных странах (на 1000 человек населения):</w:t>
      </w:r>
    </w:p>
    <w:p w14:paraId="610C99D9" w14:textId="2FCFC54B" w:rsidR="00A52CB4" w:rsidRPr="00D72C26" w:rsidRDefault="00A52CB4" w:rsidP="00A52CB4">
      <w:pPr>
        <w:ind w:firstLine="567"/>
        <w:rPr>
          <w:rFonts w:ascii="Times New Roman" w:hAnsi="Times New Roman"/>
          <w:sz w:val="28"/>
          <w:szCs w:val="28"/>
          <w:lang w:val="en-US"/>
        </w:rPr>
      </w:pPr>
      <w:r w:rsidRPr="00D72C26">
        <w:rPr>
          <w:rFonts w:ascii="Times New Roman" w:hAnsi="Times New Roman"/>
          <w:sz w:val="28"/>
          <w:szCs w:val="28"/>
        </w:rPr>
        <w:t xml:space="preserve">Коэффициент миграционного прироста в отдельных странах мира. </w:t>
      </w:r>
      <w:r w:rsidRPr="00D72C26">
        <w:rPr>
          <w:rFonts w:ascii="Times New Roman" w:hAnsi="Times New Roman"/>
          <w:sz w:val="28"/>
          <w:szCs w:val="28"/>
          <w:lang w:val="en-US"/>
        </w:rPr>
        <w:t xml:space="preserve">URL: </w:t>
      </w:r>
    </w:p>
    <w:p w14:paraId="0E2D53A7" w14:textId="77777777" w:rsidR="00A52CB4" w:rsidRPr="00D72C26" w:rsidRDefault="00A34AB9" w:rsidP="00A52CB4">
      <w:pPr>
        <w:ind w:firstLine="567"/>
        <w:rPr>
          <w:rFonts w:ascii="Times New Roman" w:hAnsi="Times New Roman"/>
          <w:sz w:val="28"/>
          <w:szCs w:val="28"/>
          <w:lang w:val="en-US"/>
        </w:rPr>
      </w:pPr>
      <w:hyperlink r:id="rId8" w:history="1">
        <w:r w:rsidR="00A52CB4" w:rsidRPr="00D72C26">
          <w:rPr>
            <w:rStyle w:val="af5"/>
            <w:rFonts w:ascii="Times New Roman" w:hAnsi="Times New Roman"/>
            <w:color w:val="auto"/>
            <w:sz w:val="28"/>
            <w:szCs w:val="28"/>
            <w:lang w:val="en-US"/>
          </w:rPr>
          <w:t>http://www.gks.ru/bgd/regl/b16_39/IssWWW.exe/Stg/02-16.doc</w:t>
        </w:r>
      </w:hyperlink>
      <w:r w:rsidR="00A52CB4" w:rsidRPr="00D72C26">
        <w:rPr>
          <w:rFonts w:ascii="Times New Roman" w:hAnsi="Times New Roman"/>
          <w:sz w:val="28"/>
          <w:szCs w:val="28"/>
          <w:lang w:val="en-US"/>
        </w:rPr>
        <w:t xml:space="preserve"> </w:t>
      </w:r>
    </w:p>
    <w:p w14:paraId="00E00417" w14:textId="0E601F38" w:rsidR="00A52CB4" w:rsidRPr="00D72C26" w:rsidRDefault="00A52CB4" w:rsidP="00A52CB4">
      <w:pPr>
        <w:ind w:firstLine="567"/>
        <w:rPr>
          <w:rFonts w:ascii="Times New Roman" w:hAnsi="Times New Roman"/>
          <w:sz w:val="28"/>
          <w:szCs w:val="28"/>
        </w:rPr>
      </w:pPr>
      <w:r w:rsidRPr="00D72C26">
        <w:rPr>
          <w:rFonts w:ascii="Times New Roman" w:hAnsi="Times New Roman"/>
          <w:sz w:val="28"/>
          <w:szCs w:val="28"/>
        </w:rPr>
        <w:t>Поясните, какие причины определяют данные показатели.</w:t>
      </w:r>
    </w:p>
    <w:p w14:paraId="6608BEE9" w14:textId="5D46A11D" w:rsidR="00A52CB4" w:rsidRPr="00D72C26" w:rsidRDefault="00A52CB4" w:rsidP="00A52CB4">
      <w:pPr>
        <w:ind w:firstLine="567"/>
        <w:rPr>
          <w:rFonts w:ascii="Times New Roman" w:hAnsi="Times New Roman"/>
          <w:sz w:val="28"/>
          <w:szCs w:val="28"/>
        </w:rPr>
      </w:pPr>
      <w:r w:rsidRPr="00D72C26">
        <w:rPr>
          <w:rFonts w:ascii="Times New Roman" w:hAnsi="Times New Roman"/>
          <w:sz w:val="28"/>
          <w:szCs w:val="28"/>
        </w:rPr>
        <w:t>Как вы думаете, каким образом необходимо скорректировать миграционную политику в государстве (по выбору студента)?</w:t>
      </w:r>
    </w:p>
    <w:p w14:paraId="3AB657D3" w14:textId="3F4F94D8" w:rsidR="00E72380" w:rsidRPr="00D72C26" w:rsidRDefault="00A640F0" w:rsidP="006172EA">
      <w:pPr>
        <w:ind w:firstLine="567"/>
        <w:rPr>
          <w:rFonts w:ascii="Times New Roman" w:hAnsi="Times New Roman"/>
          <w:sz w:val="28"/>
          <w:szCs w:val="28"/>
        </w:rPr>
      </w:pPr>
      <w:r w:rsidRPr="00D72C26">
        <w:rPr>
          <w:rFonts w:ascii="Times New Roman" w:hAnsi="Times New Roman"/>
          <w:b/>
          <w:sz w:val="28"/>
          <w:szCs w:val="28"/>
        </w:rPr>
        <w:t xml:space="preserve">Задание </w:t>
      </w:r>
      <w:r w:rsidR="00E72380" w:rsidRPr="00D72C26">
        <w:rPr>
          <w:rFonts w:ascii="Times New Roman" w:hAnsi="Times New Roman"/>
          <w:b/>
          <w:sz w:val="28"/>
          <w:szCs w:val="28"/>
        </w:rPr>
        <w:t>2.</w:t>
      </w:r>
      <w:r w:rsidR="00E72380" w:rsidRPr="00D72C26">
        <w:rPr>
          <w:rFonts w:ascii="Times New Roman" w:hAnsi="Times New Roman"/>
          <w:sz w:val="28"/>
          <w:szCs w:val="28"/>
        </w:rPr>
        <w:t xml:space="preserve"> Начало изучения миграционных явлений и классификаций миграционных процессов о</w:t>
      </w:r>
      <w:r w:rsidR="006172EA" w:rsidRPr="00D72C26">
        <w:rPr>
          <w:rFonts w:ascii="Times New Roman" w:hAnsi="Times New Roman"/>
          <w:sz w:val="28"/>
          <w:szCs w:val="28"/>
        </w:rPr>
        <w:t xml:space="preserve">тносится к концу XIX в., когда </w:t>
      </w:r>
      <w:r w:rsidR="00E72380" w:rsidRPr="00D72C26">
        <w:rPr>
          <w:rFonts w:ascii="Times New Roman" w:hAnsi="Times New Roman"/>
          <w:sz w:val="28"/>
          <w:szCs w:val="28"/>
        </w:rPr>
        <w:t xml:space="preserve">английский ученый Е. </w:t>
      </w:r>
      <w:proofErr w:type="spellStart"/>
      <w:r w:rsidR="00E72380" w:rsidRPr="00D72C26">
        <w:rPr>
          <w:rFonts w:ascii="Times New Roman" w:hAnsi="Times New Roman"/>
          <w:sz w:val="28"/>
          <w:szCs w:val="28"/>
        </w:rPr>
        <w:t>Равенштейн</w:t>
      </w:r>
      <w:proofErr w:type="spellEnd"/>
      <w:r w:rsidR="00E72380" w:rsidRPr="00D72C26">
        <w:rPr>
          <w:rFonts w:ascii="Times New Roman" w:hAnsi="Times New Roman"/>
          <w:sz w:val="28"/>
          <w:szCs w:val="28"/>
        </w:rPr>
        <w:t xml:space="preserve"> сформулировал 11 законов миграции и определил миграцию как «постоянное или временное изменение местожительства человека»:</w:t>
      </w:r>
    </w:p>
    <w:p w14:paraId="005411EC"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1) больше всего миграций осуществляется на короткие расстояния;</w:t>
      </w:r>
    </w:p>
    <w:p w14:paraId="34403D2A"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2) миграция происходит постепенно, шаг за шагом;</w:t>
      </w:r>
    </w:p>
    <w:p w14:paraId="1F77311A"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3) миграции на большие расстояния направляются в основном </w:t>
      </w:r>
    </w:p>
    <w:p w14:paraId="3AA38731"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в крупные торговые и промышленные центры;</w:t>
      </w:r>
    </w:p>
    <w:p w14:paraId="2E8626FD"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4) каждому миграционному потоку соответствует </w:t>
      </w:r>
      <w:proofErr w:type="spellStart"/>
      <w:r w:rsidRPr="00D72C26">
        <w:rPr>
          <w:rFonts w:ascii="Times New Roman" w:hAnsi="Times New Roman"/>
          <w:sz w:val="28"/>
          <w:szCs w:val="28"/>
        </w:rPr>
        <w:t>контрпоток</w:t>
      </w:r>
      <w:proofErr w:type="spellEnd"/>
      <w:r w:rsidRPr="00D72C26">
        <w:rPr>
          <w:rFonts w:ascii="Times New Roman" w:hAnsi="Times New Roman"/>
          <w:sz w:val="28"/>
          <w:szCs w:val="28"/>
        </w:rPr>
        <w:t>;</w:t>
      </w:r>
    </w:p>
    <w:p w14:paraId="6B92769F"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5) городские жители менее подвижны в миграционном плане, </w:t>
      </w:r>
    </w:p>
    <w:p w14:paraId="6CDDB33C"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чем население сельских районов;</w:t>
      </w:r>
    </w:p>
    <w:p w14:paraId="10320035"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6) во внутренних миграциях более активны женщины, а в международной миграции более активны мужчины;</w:t>
      </w:r>
    </w:p>
    <w:p w14:paraId="693EAB05" w14:textId="77777777" w:rsidR="00E72380" w:rsidRPr="00D72C26" w:rsidRDefault="00E72380" w:rsidP="00E72380">
      <w:pPr>
        <w:ind w:firstLine="567"/>
        <w:rPr>
          <w:rFonts w:ascii="Times New Roman" w:hAnsi="Times New Roman"/>
          <w:sz w:val="28"/>
          <w:szCs w:val="28"/>
        </w:rPr>
      </w:pPr>
      <w:r w:rsidRPr="00D72C26">
        <w:rPr>
          <w:rFonts w:ascii="Times New Roman" w:hAnsi="Times New Roman"/>
          <w:sz w:val="28"/>
          <w:szCs w:val="28"/>
        </w:rPr>
        <w:t xml:space="preserve">7) большинство мигрантов представляет взрослое население, </w:t>
      </w:r>
    </w:p>
    <w:p w14:paraId="26FBD730" w14:textId="2433E0BE" w:rsidR="00596265" w:rsidRPr="00D72C26" w:rsidRDefault="00E72380" w:rsidP="00E72380">
      <w:pPr>
        <w:ind w:firstLine="567"/>
        <w:rPr>
          <w:rFonts w:ascii="Times New Roman" w:hAnsi="Times New Roman"/>
          <w:sz w:val="28"/>
          <w:szCs w:val="28"/>
        </w:rPr>
      </w:pPr>
      <w:r w:rsidRPr="00D72C26">
        <w:rPr>
          <w:rFonts w:ascii="Times New Roman" w:hAnsi="Times New Roman"/>
          <w:sz w:val="28"/>
          <w:szCs w:val="28"/>
        </w:rPr>
        <w:t>семьи редко мигрируют за пределы своей страны;</w:t>
      </w:r>
    </w:p>
    <w:p w14:paraId="14EC4346"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8) рост крупных городов в большей степени обусловлен миграцией населения, нежели естественным в них приростом;</w:t>
      </w:r>
    </w:p>
    <w:p w14:paraId="46DD9BB0"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9) масштабы миграции возрастают с развитием промышленности, торговли и транспорта;</w:t>
      </w:r>
    </w:p>
    <w:p w14:paraId="3EAA7ED0"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10) большинство мигрантов из сельской местности направляются в крупные торговые и промышленные центры;</w:t>
      </w:r>
    </w:p>
    <w:p w14:paraId="2DCFBD2B" w14:textId="04C6F3E4"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lastRenderedPageBreak/>
        <w:t xml:space="preserve">11) экономические причины миграции являются </w:t>
      </w:r>
      <w:r w:rsidR="00CE7756" w:rsidRPr="00D72C26">
        <w:rPr>
          <w:rFonts w:ascii="Times New Roman" w:hAnsi="Times New Roman"/>
          <w:sz w:val="28"/>
          <w:szCs w:val="28"/>
        </w:rPr>
        <w:t>определяющими</w:t>
      </w:r>
      <w:r w:rsidRPr="00D72C26">
        <w:rPr>
          <w:rFonts w:ascii="Times New Roman" w:hAnsi="Times New Roman"/>
          <w:sz w:val="28"/>
          <w:szCs w:val="28"/>
        </w:rPr>
        <w:t>.</w:t>
      </w:r>
    </w:p>
    <w:p w14:paraId="19662617" w14:textId="374D85C6" w:rsidR="006172EA" w:rsidRPr="00D72C26" w:rsidRDefault="006172EA" w:rsidP="00CE7756">
      <w:pPr>
        <w:ind w:firstLine="567"/>
        <w:rPr>
          <w:rFonts w:ascii="Times New Roman" w:hAnsi="Times New Roman"/>
          <w:sz w:val="28"/>
          <w:szCs w:val="28"/>
        </w:rPr>
      </w:pPr>
      <w:r w:rsidRPr="00D72C26">
        <w:rPr>
          <w:rFonts w:ascii="Times New Roman" w:hAnsi="Times New Roman"/>
          <w:sz w:val="28"/>
          <w:szCs w:val="28"/>
        </w:rPr>
        <w:t>Как вы думаете, можно ли испо</w:t>
      </w:r>
      <w:r w:rsidR="00CE7756" w:rsidRPr="00D72C26">
        <w:rPr>
          <w:rFonts w:ascii="Times New Roman" w:hAnsi="Times New Roman"/>
          <w:sz w:val="28"/>
          <w:szCs w:val="28"/>
        </w:rPr>
        <w:t xml:space="preserve">льзовать данную характеристику </w:t>
      </w:r>
      <w:r w:rsidRPr="00D72C26">
        <w:rPr>
          <w:rFonts w:ascii="Times New Roman" w:hAnsi="Times New Roman"/>
          <w:sz w:val="28"/>
          <w:szCs w:val="28"/>
        </w:rPr>
        <w:t>для изучения современных миграционных процессов и формирования миграционной политики?</w:t>
      </w:r>
      <w:r w:rsidR="00CE7756" w:rsidRPr="00D72C26">
        <w:rPr>
          <w:rFonts w:ascii="Times New Roman" w:hAnsi="Times New Roman"/>
          <w:sz w:val="28"/>
          <w:szCs w:val="28"/>
        </w:rPr>
        <w:t xml:space="preserve"> </w:t>
      </w:r>
      <w:r w:rsidRPr="00D72C26">
        <w:rPr>
          <w:rFonts w:ascii="Times New Roman" w:hAnsi="Times New Roman"/>
          <w:sz w:val="28"/>
          <w:szCs w:val="28"/>
        </w:rPr>
        <w:t>Аргументируйте свою точку зрения.</w:t>
      </w:r>
    </w:p>
    <w:p w14:paraId="617DF7F5" w14:textId="1494DD5B" w:rsidR="006172EA" w:rsidRPr="00D72C26" w:rsidRDefault="00A640F0" w:rsidP="006172EA">
      <w:pPr>
        <w:ind w:firstLine="567"/>
        <w:rPr>
          <w:rFonts w:ascii="Times New Roman" w:hAnsi="Times New Roman"/>
          <w:sz w:val="28"/>
          <w:szCs w:val="28"/>
        </w:rPr>
      </w:pPr>
      <w:r w:rsidRPr="00D72C26">
        <w:rPr>
          <w:rFonts w:ascii="Times New Roman" w:hAnsi="Times New Roman"/>
          <w:b/>
          <w:sz w:val="28"/>
          <w:szCs w:val="28"/>
        </w:rPr>
        <w:t xml:space="preserve">Задание </w:t>
      </w:r>
      <w:r w:rsidR="006172EA" w:rsidRPr="00D72C26">
        <w:rPr>
          <w:rFonts w:ascii="Times New Roman" w:hAnsi="Times New Roman"/>
          <w:b/>
          <w:sz w:val="28"/>
          <w:szCs w:val="28"/>
        </w:rPr>
        <w:t>3.</w:t>
      </w:r>
      <w:r w:rsidR="006172EA" w:rsidRPr="00D72C26">
        <w:rPr>
          <w:rFonts w:ascii="Times New Roman" w:hAnsi="Times New Roman"/>
          <w:sz w:val="28"/>
          <w:szCs w:val="28"/>
        </w:rPr>
        <w:t xml:space="preserve"> В научной литературе используются разные подходы для изучения миграции:</w:t>
      </w:r>
    </w:p>
    <w:p w14:paraId="09E50BA5" w14:textId="4A0EC193"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1. Экономический подход является одним из основных при исследовании миграции уже в течение столетий и объединяет 15 направлений, теорий, концепций (меркантилизм, мальтузианство, марксизм, кейнсианство, неоклассическую теорию, теорию человеческого капитала, теория мирового рынка труда, теорию мировых систем, теорию технологического процветания и др.).</w:t>
      </w:r>
    </w:p>
    <w:p w14:paraId="32FC6DEB" w14:textId="77777777"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2. Демографический подход объединяет три научные теории. </w:t>
      </w:r>
    </w:p>
    <w:p w14:paraId="1F78B26F" w14:textId="0A31A4B8"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Основоположником общей теории народонаселения был французский ученый А. </w:t>
      </w:r>
      <w:proofErr w:type="spellStart"/>
      <w:r w:rsidRPr="00D72C26">
        <w:rPr>
          <w:rFonts w:ascii="Times New Roman" w:hAnsi="Times New Roman"/>
          <w:sz w:val="28"/>
          <w:szCs w:val="28"/>
        </w:rPr>
        <w:t>Сови</w:t>
      </w:r>
      <w:proofErr w:type="spellEnd"/>
      <w:r w:rsidRPr="00D72C26">
        <w:rPr>
          <w:rFonts w:ascii="Times New Roman" w:hAnsi="Times New Roman"/>
          <w:sz w:val="28"/>
          <w:szCs w:val="28"/>
        </w:rPr>
        <w:t xml:space="preserve">. В России она разрабатывалась Д.И. </w:t>
      </w:r>
      <w:proofErr w:type="spellStart"/>
      <w:r w:rsidRPr="00D72C26">
        <w:rPr>
          <w:rFonts w:ascii="Times New Roman" w:hAnsi="Times New Roman"/>
          <w:sz w:val="28"/>
          <w:szCs w:val="28"/>
        </w:rPr>
        <w:t>Валентеем</w:t>
      </w:r>
      <w:proofErr w:type="spellEnd"/>
      <w:r w:rsidRPr="00D72C26">
        <w:rPr>
          <w:rFonts w:ascii="Times New Roman" w:hAnsi="Times New Roman"/>
          <w:sz w:val="28"/>
          <w:szCs w:val="28"/>
        </w:rPr>
        <w:t xml:space="preserve">, А.Я. </w:t>
      </w:r>
      <w:proofErr w:type="spellStart"/>
      <w:r w:rsidRPr="00D72C26">
        <w:rPr>
          <w:rFonts w:ascii="Times New Roman" w:hAnsi="Times New Roman"/>
          <w:sz w:val="28"/>
          <w:szCs w:val="28"/>
        </w:rPr>
        <w:t>Квашой</w:t>
      </w:r>
      <w:proofErr w:type="spellEnd"/>
      <w:r w:rsidRPr="00D72C26">
        <w:rPr>
          <w:rFonts w:ascii="Times New Roman" w:hAnsi="Times New Roman"/>
          <w:sz w:val="28"/>
          <w:szCs w:val="28"/>
        </w:rPr>
        <w:t xml:space="preserve"> и другими демографами и предполагает комплексный подход к изучению миграции населения. В концепции демографического перехода (А. </w:t>
      </w:r>
      <w:proofErr w:type="spellStart"/>
      <w:r w:rsidRPr="00D72C26">
        <w:rPr>
          <w:rFonts w:ascii="Times New Roman" w:hAnsi="Times New Roman"/>
          <w:sz w:val="28"/>
          <w:szCs w:val="28"/>
        </w:rPr>
        <w:t>Ландри</w:t>
      </w:r>
      <w:proofErr w:type="spellEnd"/>
      <w:r w:rsidRPr="00D72C26">
        <w:rPr>
          <w:rFonts w:ascii="Times New Roman" w:hAnsi="Times New Roman"/>
          <w:sz w:val="28"/>
          <w:szCs w:val="28"/>
        </w:rPr>
        <w:t xml:space="preserve">, Ф. </w:t>
      </w:r>
      <w:proofErr w:type="spellStart"/>
      <w:r w:rsidRPr="00D72C26">
        <w:rPr>
          <w:rFonts w:ascii="Times New Roman" w:hAnsi="Times New Roman"/>
          <w:sz w:val="28"/>
          <w:szCs w:val="28"/>
        </w:rPr>
        <w:t>Ноутстейна</w:t>
      </w:r>
      <w:proofErr w:type="spellEnd"/>
      <w:r w:rsidRPr="00D72C26">
        <w:rPr>
          <w:rFonts w:ascii="Times New Roman" w:hAnsi="Times New Roman"/>
          <w:sz w:val="28"/>
          <w:szCs w:val="28"/>
        </w:rPr>
        <w:t xml:space="preserve"> и другие) рождаемость и смертность рассматриваются в тесной связи с миграцией при переходе от доиндустриальной к постиндустриальной экономике. Нулевое сальдо миграции — концепция, которая рассматривает миграцию как важный демографический процесс.</w:t>
      </w:r>
    </w:p>
    <w:p w14:paraId="23D399B9" w14:textId="77546023" w:rsidR="006172EA" w:rsidRPr="00D72C26" w:rsidRDefault="006172EA" w:rsidP="006172EA">
      <w:pPr>
        <w:ind w:firstLine="567"/>
        <w:rPr>
          <w:rFonts w:ascii="Times New Roman" w:hAnsi="Times New Roman"/>
          <w:sz w:val="28"/>
          <w:szCs w:val="28"/>
        </w:rPr>
      </w:pPr>
      <w:r w:rsidRPr="00D72C26">
        <w:rPr>
          <w:rFonts w:ascii="Times New Roman" w:hAnsi="Times New Roman"/>
          <w:sz w:val="28"/>
          <w:szCs w:val="28"/>
        </w:rPr>
        <w:t xml:space="preserve">3. В социологическом подходе, который в основном разрабатывался зарубежными учеными, можно выделить: концепцию «притяжения-выталкивания», миграционную систему связей (сетей), или теорию «миграционной цепи», культурологическое направление, ассимиляционную теорию и этносоциологическое направление. </w:t>
      </w:r>
    </w:p>
    <w:p w14:paraId="15C0ECAD" w14:textId="184FDAC1" w:rsidR="0083076F" w:rsidRPr="00D72C26" w:rsidRDefault="006172EA" w:rsidP="0083076F">
      <w:pPr>
        <w:ind w:firstLine="567"/>
        <w:rPr>
          <w:rFonts w:ascii="Times New Roman" w:hAnsi="Times New Roman"/>
          <w:sz w:val="28"/>
          <w:szCs w:val="28"/>
        </w:rPr>
      </w:pPr>
      <w:r w:rsidRPr="00D72C26">
        <w:rPr>
          <w:rFonts w:ascii="Times New Roman" w:hAnsi="Times New Roman"/>
          <w:sz w:val="28"/>
          <w:szCs w:val="28"/>
        </w:rPr>
        <w:t>В концепции «притяжение-выталкивание» миграция рассматривается как функция относительной привлекательности стран выезда и въезда, а наличие препятствий, возрастающих с увеличением расстояния между этими странами, в качестве ограничения мигра</w:t>
      </w:r>
      <w:r w:rsidR="0083076F" w:rsidRPr="00D72C26">
        <w:rPr>
          <w:rFonts w:ascii="Times New Roman" w:hAnsi="Times New Roman"/>
          <w:sz w:val="28"/>
          <w:szCs w:val="28"/>
        </w:rPr>
        <w:t>ционных процессов. При этом в странах эмиграции, как правило, выделяется роль «выталкивающих» факторов, которые рассматриваются как определяющие в миграционном движении, а в странах иммиграции, наоборот, подобная роль отводится «привлекающим» факторам.</w:t>
      </w:r>
    </w:p>
    <w:p w14:paraId="52003048" w14:textId="1F94FDC2" w:rsidR="006172EA" w:rsidRPr="00D72C26" w:rsidRDefault="0083076F" w:rsidP="0083076F">
      <w:pPr>
        <w:ind w:firstLine="567"/>
        <w:rPr>
          <w:rFonts w:ascii="Times New Roman" w:hAnsi="Times New Roman"/>
          <w:sz w:val="28"/>
          <w:szCs w:val="28"/>
        </w:rPr>
      </w:pPr>
      <w:r w:rsidRPr="00D72C26">
        <w:rPr>
          <w:rFonts w:ascii="Times New Roman" w:hAnsi="Times New Roman"/>
          <w:sz w:val="28"/>
          <w:szCs w:val="28"/>
        </w:rPr>
        <w:t>Как вы думаете, какой из подходов наиболее полно раскрывает возможность изучения социальных аспектов миграции и миграционной политики? Поясните свою точку зрения.</w:t>
      </w:r>
    </w:p>
    <w:p w14:paraId="35E37557" w14:textId="4EBDA53C" w:rsidR="0083076F" w:rsidRPr="00D72C26" w:rsidRDefault="00A640F0" w:rsidP="0083076F">
      <w:pPr>
        <w:ind w:firstLine="567"/>
        <w:rPr>
          <w:rFonts w:ascii="Times New Roman" w:hAnsi="Times New Roman"/>
          <w:sz w:val="28"/>
          <w:szCs w:val="28"/>
        </w:rPr>
      </w:pPr>
      <w:r w:rsidRPr="00D72C26">
        <w:rPr>
          <w:rFonts w:ascii="Times New Roman" w:hAnsi="Times New Roman"/>
          <w:b/>
          <w:sz w:val="28"/>
          <w:szCs w:val="28"/>
        </w:rPr>
        <w:t xml:space="preserve">Задание </w:t>
      </w:r>
      <w:r w:rsidR="0083076F" w:rsidRPr="00D72C26">
        <w:rPr>
          <w:rFonts w:ascii="Times New Roman" w:hAnsi="Times New Roman"/>
          <w:b/>
          <w:sz w:val="28"/>
          <w:szCs w:val="28"/>
        </w:rPr>
        <w:t>4.</w:t>
      </w:r>
      <w:r w:rsidR="0083076F" w:rsidRPr="00D72C26">
        <w:rPr>
          <w:rFonts w:ascii="Times New Roman" w:hAnsi="Times New Roman"/>
          <w:sz w:val="28"/>
          <w:szCs w:val="28"/>
        </w:rPr>
        <w:t xml:space="preserve"> Дайте классификацию прав мигрантов, используя:</w:t>
      </w:r>
    </w:p>
    <w:p w14:paraId="72195681" w14:textId="77777777" w:rsidR="0083076F" w:rsidRPr="00D72C26" w:rsidRDefault="0083076F" w:rsidP="0083076F">
      <w:pPr>
        <w:ind w:firstLine="567"/>
        <w:rPr>
          <w:rFonts w:ascii="Times New Roman" w:hAnsi="Times New Roman"/>
          <w:sz w:val="28"/>
          <w:szCs w:val="28"/>
        </w:rPr>
      </w:pPr>
      <w:r w:rsidRPr="00D72C26">
        <w:rPr>
          <w:rFonts w:ascii="Times New Roman" w:hAnsi="Times New Roman"/>
          <w:sz w:val="28"/>
          <w:szCs w:val="28"/>
        </w:rPr>
        <w:t>1) международные акты;</w:t>
      </w:r>
    </w:p>
    <w:p w14:paraId="31D7CA01" w14:textId="51189324" w:rsidR="0083076F" w:rsidRPr="00D72C26" w:rsidRDefault="0083076F" w:rsidP="0083076F">
      <w:pPr>
        <w:ind w:firstLine="567"/>
        <w:rPr>
          <w:rFonts w:ascii="Times New Roman" w:hAnsi="Times New Roman"/>
          <w:sz w:val="28"/>
          <w:szCs w:val="28"/>
        </w:rPr>
      </w:pPr>
      <w:r w:rsidRPr="00D72C26">
        <w:rPr>
          <w:rFonts w:ascii="Times New Roman" w:hAnsi="Times New Roman"/>
          <w:sz w:val="28"/>
          <w:szCs w:val="28"/>
        </w:rPr>
        <w:t>2) Конституцию РФ;</w:t>
      </w:r>
    </w:p>
    <w:p w14:paraId="099F7794" w14:textId="1769B823"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3) федеральное законодательство (любой федеральный закон или иной правовой акт, по выбору студента).</w:t>
      </w:r>
    </w:p>
    <w:p w14:paraId="45BB132D" w14:textId="77777777"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1. Какие еще классификации прав мигрантов существуют?</w:t>
      </w:r>
    </w:p>
    <w:p w14:paraId="75D2C2B2" w14:textId="77777777" w:rsidR="001144EA" w:rsidRPr="00D72C26" w:rsidRDefault="001144EA" w:rsidP="001144EA">
      <w:pPr>
        <w:ind w:firstLine="567"/>
        <w:rPr>
          <w:rFonts w:ascii="Times New Roman" w:hAnsi="Times New Roman"/>
          <w:sz w:val="28"/>
          <w:szCs w:val="28"/>
        </w:rPr>
      </w:pPr>
      <w:r w:rsidRPr="00D72C26">
        <w:rPr>
          <w:rFonts w:ascii="Times New Roman" w:hAnsi="Times New Roman"/>
          <w:sz w:val="28"/>
          <w:szCs w:val="28"/>
        </w:rPr>
        <w:t>2. Предложите собственную классификацию и обоснуйте свой выбор.</w:t>
      </w:r>
    </w:p>
    <w:p w14:paraId="0C2102BA" w14:textId="2265137D" w:rsidR="001144EA" w:rsidRPr="00D72C26" w:rsidRDefault="00A640F0" w:rsidP="001144EA">
      <w:pPr>
        <w:ind w:firstLine="567"/>
        <w:rPr>
          <w:rFonts w:ascii="Times New Roman" w:hAnsi="Times New Roman"/>
          <w:sz w:val="28"/>
          <w:szCs w:val="28"/>
        </w:rPr>
      </w:pPr>
      <w:r w:rsidRPr="00D72C26">
        <w:rPr>
          <w:rFonts w:ascii="Times New Roman" w:hAnsi="Times New Roman"/>
          <w:b/>
          <w:sz w:val="28"/>
          <w:szCs w:val="28"/>
        </w:rPr>
        <w:lastRenderedPageBreak/>
        <w:t xml:space="preserve">Задание </w:t>
      </w:r>
      <w:r w:rsidR="001144EA" w:rsidRPr="00D72C26">
        <w:rPr>
          <w:rFonts w:ascii="Times New Roman" w:hAnsi="Times New Roman"/>
          <w:b/>
          <w:sz w:val="28"/>
          <w:szCs w:val="28"/>
        </w:rPr>
        <w:t>5.</w:t>
      </w:r>
      <w:r w:rsidR="001144EA" w:rsidRPr="00D72C26">
        <w:rPr>
          <w:rFonts w:ascii="Times New Roman" w:hAnsi="Times New Roman"/>
          <w:sz w:val="28"/>
          <w:szCs w:val="28"/>
        </w:rPr>
        <w:t xml:space="preserve"> Преамбула Европейской конвенции о гражданстве 1997 г. гласит: «В вопросах, касающихся гражданства, следует учитывать интересы как государств, так и отдельных лиц».</w:t>
      </w:r>
    </w:p>
    <w:p w14:paraId="3E6D49A0" w14:textId="319D800A" w:rsidR="0083076F" w:rsidRPr="00D72C26" w:rsidRDefault="001144EA" w:rsidP="001144EA">
      <w:pPr>
        <w:ind w:firstLine="567"/>
        <w:rPr>
          <w:rFonts w:ascii="Times New Roman" w:hAnsi="Times New Roman"/>
          <w:sz w:val="28"/>
          <w:szCs w:val="28"/>
        </w:rPr>
      </w:pPr>
      <w:r w:rsidRPr="00D72C26">
        <w:rPr>
          <w:rFonts w:ascii="Times New Roman" w:hAnsi="Times New Roman"/>
          <w:sz w:val="28"/>
          <w:szCs w:val="28"/>
        </w:rPr>
        <w:t>Как вы думаете, учитывает ли действующий в Российской Федерации порядок приобретения гражданства интересы мигрантов? Согласны ли вы с этой правовой нормой?</w:t>
      </w:r>
    </w:p>
    <w:p w14:paraId="3AAD8241" w14:textId="77777777" w:rsidR="008C1653" w:rsidRPr="00D72C26" w:rsidRDefault="00A640F0" w:rsidP="008C1653">
      <w:pPr>
        <w:ind w:firstLine="567"/>
        <w:rPr>
          <w:rFonts w:ascii="Times New Roman" w:hAnsi="Times New Roman"/>
          <w:sz w:val="28"/>
          <w:szCs w:val="28"/>
        </w:rPr>
      </w:pPr>
      <w:r w:rsidRPr="00D72C26">
        <w:rPr>
          <w:rFonts w:ascii="Times New Roman" w:hAnsi="Times New Roman"/>
          <w:b/>
          <w:sz w:val="28"/>
          <w:szCs w:val="28"/>
        </w:rPr>
        <w:t>Задание 6.</w:t>
      </w:r>
      <w:r w:rsidRPr="00D72C26">
        <w:rPr>
          <w:rFonts w:ascii="Times New Roman" w:hAnsi="Times New Roman"/>
          <w:sz w:val="28"/>
          <w:szCs w:val="28"/>
        </w:rPr>
        <w:t xml:space="preserve"> Для понимания миграционных моделей, стратегий миграционной политики часто используют такие понятия, как «абсорбция», «интеграция», «натурализация», «реабилитация», «адаптация», «аккультурация». Все эти понятия обозначают различные аспекты взаимодействия мигранта с социальной средой.</w:t>
      </w:r>
      <w:r w:rsidR="008C1653" w:rsidRPr="00D72C26">
        <w:rPr>
          <w:rFonts w:ascii="Times New Roman" w:hAnsi="Times New Roman"/>
          <w:sz w:val="28"/>
          <w:szCs w:val="28"/>
        </w:rPr>
        <w:t xml:space="preserve"> </w:t>
      </w:r>
    </w:p>
    <w:p w14:paraId="5C3AC232" w14:textId="735CFE8E"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Поясните содержание данных понятий и выясните, в какой из моделей миграционной политики они используются.</w:t>
      </w:r>
    </w:p>
    <w:p w14:paraId="26B1CAD9" w14:textId="679EC219" w:rsidR="008C1653" w:rsidRPr="00D72C26" w:rsidRDefault="008C1653" w:rsidP="008C1653">
      <w:pPr>
        <w:ind w:firstLine="567"/>
        <w:rPr>
          <w:rFonts w:ascii="Times New Roman" w:hAnsi="Times New Roman"/>
          <w:sz w:val="28"/>
          <w:szCs w:val="28"/>
        </w:rPr>
      </w:pPr>
      <w:r w:rsidRPr="00D72C26">
        <w:rPr>
          <w:rFonts w:ascii="Times New Roman" w:hAnsi="Times New Roman"/>
          <w:b/>
          <w:sz w:val="28"/>
          <w:szCs w:val="28"/>
        </w:rPr>
        <w:t>Задание 7.</w:t>
      </w:r>
      <w:r w:rsidRPr="00D72C26">
        <w:rPr>
          <w:rFonts w:ascii="Times New Roman" w:hAnsi="Times New Roman"/>
          <w:sz w:val="28"/>
          <w:szCs w:val="28"/>
        </w:rPr>
        <w:t xml:space="preserve"> Как отмечают специалисты, «самой крупной из экономически развитых стран по численности населения являются США (304 млн человек), здесь также отмечается менее интенсивный, но рост населения как за счет естественного движения, так и за счет миграции. Благодаря восходящей динамике численности населения США сохранят третье место в мире по численност</w:t>
      </w:r>
      <w:r w:rsidR="00802274" w:rsidRPr="00D72C26">
        <w:rPr>
          <w:rFonts w:ascii="Times New Roman" w:hAnsi="Times New Roman"/>
          <w:sz w:val="28"/>
          <w:szCs w:val="28"/>
        </w:rPr>
        <w:t>и населения вплоть до 2050 г.».</w:t>
      </w:r>
    </w:p>
    <w:p w14:paraId="0DBFB942"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1. Как вы думаете, какие модели миграционной политики обеспечили США данные результаты?</w:t>
      </w:r>
    </w:p>
    <w:p w14:paraId="0F32C4F6"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2. Можно ли использовать данный опыт в других государствах?</w:t>
      </w:r>
    </w:p>
    <w:p w14:paraId="74BE0505" w14:textId="03CF3A33" w:rsidR="008C1653" w:rsidRPr="00D72C26" w:rsidRDefault="00802274" w:rsidP="00802274">
      <w:pPr>
        <w:ind w:firstLine="567"/>
        <w:rPr>
          <w:rFonts w:ascii="Times New Roman" w:hAnsi="Times New Roman"/>
          <w:sz w:val="28"/>
          <w:szCs w:val="28"/>
        </w:rPr>
      </w:pPr>
      <w:r w:rsidRPr="00D72C26">
        <w:rPr>
          <w:rFonts w:ascii="Times New Roman" w:hAnsi="Times New Roman"/>
          <w:b/>
          <w:sz w:val="28"/>
          <w:szCs w:val="28"/>
        </w:rPr>
        <w:t>Задание 8</w:t>
      </w:r>
      <w:r w:rsidR="008C1653" w:rsidRPr="00D72C26">
        <w:rPr>
          <w:rFonts w:ascii="Times New Roman" w:hAnsi="Times New Roman"/>
          <w:b/>
          <w:sz w:val="28"/>
          <w:szCs w:val="28"/>
        </w:rPr>
        <w:t>.</w:t>
      </w:r>
      <w:r w:rsidR="008C1653" w:rsidRPr="00D72C26">
        <w:rPr>
          <w:rFonts w:ascii="Times New Roman" w:hAnsi="Times New Roman"/>
          <w:sz w:val="28"/>
          <w:szCs w:val="28"/>
        </w:rPr>
        <w:t xml:space="preserve"> В.И. </w:t>
      </w:r>
      <w:proofErr w:type="spellStart"/>
      <w:r w:rsidR="008C1653" w:rsidRPr="00D72C26">
        <w:rPr>
          <w:rFonts w:ascii="Times New Roman" w:hAnsi="Times New Roman"/>
          <w:sz w:val="28"/>
          <w:szCs w:val="28"/>
        </w:rPr>
        <w:t>Мукомель</w:t>
      </w:r>
      <w:proofErr w:type="spellEnd"/>
      <w:r w:rsidR="008C1653" w:rsidRPr="00D72C26">
        <w:rPr>
          <w:rFonts w:ascii="Times New Roman" w:hAnsi="Times New Roman"/>
          <w:sz w:val="28"/>
          <w:szCs w:val="28"/>
        </w:rPr>
        <w:t xml:space="preserve"> пишет, что «политика интеграции включает как собственно интеграцию, так и предшествующую ей адаптацию, и не равносильна поголовной интеграции мигрантов. Создание условий для интеграции, но не навязывание выбора, — вероятно, наилучшая стратегия политики интеграции. Альтернативы политики интеграции — ассимиляция, т.е. отказ от собственной культуры, и сегрегация. Альтернативы иллюзорны — ни политика ассимиляции мигрантов, ни их сепарация не только не эффективны, как показывает опыт других стран, но и неприемлем</w:t>
      </w:r>
      <w:r w:rsidRPr="00D72C26">
        <w:rPr>
          <w:rFonts w:ascii="Times New Roman" w:hAnsi="Times New Roman"/>
          <w:sz w:val="28"/>
          <w:szCs w:val="28"/>
        </w:rPr>
        <w:t>ы по гуманитарным соображениям»</w:t>
      </w:r>
      <w:r w:rsidR="008C1653" w:rsidRPr="00D72C26">
        <w:rPr>
          <w:rFonts w:ascii="Times New Roman" w:hAnsi="Times New Roman"/>
          <w:sz w:val="28"/>
          <w:szCs w:val="28"/>
        </w:rPr>
        <w:t>.</w:t>
      </w:r>
    </w:p>
    <w:p w14:paraId="38D38FF8"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1. Согласны ли вы с данным мнением?</w:t>
      </w:r>
    </w:p>
    <w:p w14:paraId="27470060"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 xml:space="preserve">2. Опыт государственной политики каких стран подтверждает </w:t>
      </w:r>
    </w:p>
    <w:p w14:paraId="69E63033" w14:textId="77777777" w:rsidR="008C1653" w:rsidRPr="00D72C26" w:rsidRDefault="008C1653" w:rsidP="008C1653">
      <w:pPr>
        <w:ind w:firstLine="567"/>
        <w:rPr>
          <w:rFonts w:ascii="Times New Roman" w:hAnsi="Times New Roman"/>
          <w:sz w:val="28"/>
          <w:szCs w:val="28"/>
        </w:rPr>
      </w:pPr>
      <w:r w:rsidRPr="00D72C26">
        <w:rPr>
          <w:rFonts w:ascii="Times New Roman" w:hAnsi="Times New Roman"/>
          <w:sz w:val="28"/>
          <w:szCs w:val="28"/>
        </w:rPr>
        <w:t>ваше мнение?</w:t>
      </w:r>
    </w:p>
    <w:p w14:paraId="292D4C66" w14:textId="5812E701" w:rsidR="008C1653" w:rsidRPr="00D72C26" w:rsidRDefault="00802274" w:rsidP="008C1653">
      <w:pPr>
        <w:ind w:firstLine="567"/>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b/>
          <w:sz w:val="28"/>
          <w:szCs w:val="28"/>
        </w:rPr>
        <w:t>Задание 9</w:t>
      </w:r>
      <w:r w:rsidR="008C1653" w:rsidRPr="00D72C26">
        <w:rPr>
          <w:rFonts w:ascii="Times New Roman" w:hAnsi="Times New Roman"/>
          <w:b/>
          <w:sz w:val="28"/>
          <w:szCs w:val="28"/>
        </w:rPr>
        <w:t>.</w:t>
      </w:r>
      <w:r w:rsidR="008C1653" w:rsidRPr="00D72C26">
        <w:rPr>
          <w:rFonts w:ascii="Times New Roman" w:hAnsi="Times New Roman"/>
          <w:sz w:val="28"/>
          <w:szCs w:val="28"/>
        </w:rPr>
        <w:t xml:space="preserve"> По мнению Т.Н. Юдиной, «развитие </w:t>
      </w:r>
      <w:proofErr w:type="spellStart"/>
      <w:r w:rsidR="008C1653" w:rsidRPr="00D72C26">
        <w:rPr>
          <w:rFonts w:ascii="Times New Roman" w:hAnsi="Times New Roman"/>
          <w:sz w:val="28"/>
          <w:szCs w:val="28"/>
        </w:rPr>
        <w:t>мультикультуры</w:t>
      </w:r>
      <w:proofErr w:type="spellEnd"/>
      <w:r w:rsidR="008C1653" w:rsidRPr="00D72C26">
        <w:rPr>
          <w:rFonts w:ascii="Times New Roman" w:hAnsi="Times New Roman"/>
          <w:sz w:val="28"/>
          <w:szCs w:val="28"/>
        </w:rPr>
        <w:t xml:space="preserve"> подразумевает готовность большинства общества принять культурное различие и в соответствии с этим изменить свое социальное поведение и даже социальные структуры общества. Сегодня такая культурная политика существует в Канаде, Австралии и Швеции. В ряде других стран она осуществляется только в определенных об</w:t>
      </w:r>
      <w:r w:rsidRPr="00D72C26">
        <w:rPr>
          <w:rFonts w:ascii="Times New Roman" w:hAnsi="Times New Roman"/>
          <w:sz w:val="28"/>
          <w:szCs w:val="28"/>
        </w:rPr>
        <w:t>ластях, например</w:t>
      </w:r>
      <w:r w:rsidR="004B14AD" w:rsidRPr="00D72C26">
        <w:rPr>
          <w:rFonts w:ascii="Times New Roman" w:hAnsi="Times New Roman"/>
          <w:sz w:val="28"/>
          <w:szCs w:val="28"/>
        </w:rPr>
        <w:t>,</w:t>
      </w:r>
      <w:r w:rsidRPr="00D72C26">
        <w:rPr>
          <w:rFonts w:ascii="Times New Roman" w:hAnsi="Times New Roman"/>
          <w:sz w:val="28"/>
          <w:szCs w:val="28"/>
        </w:rPr>
        <w:t xml:space="preserve"> в образовании»</w:t>
      </w:r>
      <w:r w:rsidR="008C1653" w:rsidRPr="00D72C26">
        <w:rPr>
          <w:rFonts w:ascii="Times New Roman" w:hAnsi="Times New Roman"/>
          <w:sz w:val="28"/>
          <w:szCs w:val="28"/>
        </w:rPr>
        <w:t>.</w:t>
      </w:r>
    </w:p>
    <w:p w14:paraId="5D43409A" w14:textId="5CEE2F06"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 xml:space="preserve">1. Как вы думаете, почему многие специалисты в условиях миграционного кризиса 2014–2016 гг. в странах ЕС признали кризис модели </w:t>
      </w:r>
      <w:proofErr w:type="spellStart"/>
      <w:r w:rsidRPr="00D72C26">
        <w:rPr>
          <w:rFonts w:ascii="Times New Roman" w:hAnsi="Times New Roman"/>
          <w:sz w:val="28"/>
          <w:szCs w:val="28"/>
        </w:rPr>
        <w:t>мультикультурализма</w:t>
      </w:r>
      <w:proofErr w:type="spellEnd"/>
      <w:r w:rsidRPr="00D72C26">
        <w:rPr>
          <w:rFonts w:ascii="Times New Roman" w:hAnsi="Times New Roman"/>
          <w:sz w:val="28"/>
          <w:szCs w:val="28"/>
        </w:rPr>
        <w:t>?</w:t>
      </w:r>
    </w:p>
    <w:p w14:paraId="78122DA2" w14:textId="77777777"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2. Как вы думаете, можно ли такую модель реализовать в России?</w:t>
      </w:r>
    </w:p>
    <w:p w14:paraId="64E7D82A" w14:textId="4F844264" w:rsidR="004B14AD" w:rsidRPr="00D72C26" w:rsidRDefault="004B14AD" w:rsidP="004B14AD">
      <w:pPr>
        <w:ind w:firstLine="567"/>
        <w:rPr>
          <w:rFonts w:ascii="Times New Roman" w:hAnsi="Times New Roman"/>
          <w:sz w:val="28"/>
          <w:szCs w:val="28"/>
        </w:rPr>
      </w:pPr>
      <w:r w:rsidRPr="00D72C26">
        <w:rPr>
          <w:rFonts w:ascii="Times New Roman" w:hAnsi="Times New Roman"/>
          <w:b/>
          <w:sz w:val="28"/>
          <w:szCs w:val="28"/>
        </w:rPr>
        <w:t>Задание 10.</w:t>
      </w:r>
      <w:r w:rsidRPr="00D72C26">
        <w:rPr>
          <w:rFonts w:ascii="Times New Roman" w:hAnsi="Times New Roman"/>
          <w:sz w:val="28"/>
          <w:szCs w:val="28"/>
        </w:rPr>
        <w:t xml:space="preserve"> Т.Н. </w:t>
      </w:r>
      <w:proofErr w:type="spellStart"/>
      <w:r w:rsidRPr="00D72C26">
        <w:rPr>
          <w:rFonts w:ascii="Times New Roman" w:hAnsi="Times New Roman"/>
          <w:sz w:val="28"/>
          <w:szCs w:val="28"/>
        </w:rPr>
        <w:t>Войлокова</w:t>
      </w:r>
      <w:proofErr w:type="spellEnd"/>
      <w:r w:rsidRPr="00D72C26">
        <w:rPr>
          <w:rFonts w:ascii="Times New Roman" w:hAnsi="Times New Roman"/>
          <w:sz w:val="28"/>
          <w:szCs w:val="28"/>
        </w:rPr>
        <w:t xml:space="preserve"> пишет, что «традиционно процесс интеграции рассматривается как включение мигрантов в функционирование нового </w:t>
      </w:r>
      <w:r w:rsidRPr="00D72C26">
        <w:rPr>
          <w:rFonts w:ascii="Times New Roman" w:hAnsi="Times New Roman"/>
          <w:sz w:val="28"/>
          <w:szCs w:val="28"/>
        </w:rPr>
        <w:lastRenderedPageBreak/>
        <w:t>общества. Его сущность заключается в формировании новой идентичности. Интеграция всегда предполагает взаимодействие между представителями меньшинства и большинства, когда признается культурная самобытность меньшинства как определенного дискретного сообщества и его позитивное восприятие в принимающем обществе. Представители мигрантов и принимающего сообщества являются активными участниками многостороннего процесс</w:t>
      </w:r>
      <w:r w:rsidR="00DA0373" w:rsidRPr="00D72C26">
        <w:rPr>
          <w:rFonts w:ascii="Times New Roman" w:hAnsi="Times New Roman"/>
          <w:sz w:val="28"/>
          <w:szCs w:val="28"/>
        </w:rPr>
        <w:t>а взаимного социального обмена»</w:t>
      </w:r>
      <w:r w:rsidRPr="00D72C26">
        <w:rPr>
          <w:rFonts w:ascii="Times New Roman" w:hAnsi="Times New Roman"/>
          <w:sz w:val="28"/>
          <w:szCs w:val="28"/>
        </w:rPr>
        <w:t>.</w:t>
      </w:r>
    </w:p>
    <w:p w14:paraId="2D5CA0C5" w14:textId="77777777"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1. Поясните конкретными примерами данное суждение исследователя.</w:t>
      </w:r>
    </w:p>
    <w:p w14:paraId="6834FAA3" w14:textId="1FF3E47A" w:rsidR="004B14AD" w:rsidRPr="00D72C26" w:rsidRDefault="004B14AD" w:rsidP="004B14AD">
      <w:pPr>
        <w:ind w:firstLine="567"/>
        <w:rPr>
          <w:rFonts w:ascii="Times New Roman" w:hAnsi="Times New Roman"/>
          <w:sz w:val="28"/>
          <w:szCs w:val="28"/>
        </w:rPr>
      </w:pPr>
      <w:r w:rsidRPr="00D72C26">
        <w:rPr>
          <w:rFonts w:ascii="Times New Roman" w:hAnsi="Times New Roman"/>
          <w:sz w:val="28"/>
          <w:szCs w:val="28"/>
        </w:rPr>
        <w:t>2. Как вы думаете, какие причины могут ускорить, а какие — осложнить политику интеграции?</w:t>
      </w:r>
    </w:p>
    <w:p w14:paraId="45488B5B" w14:textId="789A15E4" w:rsidR="007351B1" w:rsidRPr="00D72C26" w:rsidRDefault="007351B1" w:rsidP="007351B1">
      <w:pPr>
        <w:ind w:firstLine="567"/>
        <w:rPr>
          <w:rFonts w:ascii="Times New Roman" w:hAnsi="Times New Roman"/>
          <w:sz w:val="28"/>
          <w:szCs w:val="28"/>
        </w:rPr>
      </w:pPr>
      <w:r w:rsidRPr="00D72C26">
        <w:rPr>
          <w:rFonts w:ascii="Times New Roman" w:hAnsi="Times New Roman"/>
          <w:b/>
          <w:sz w:val="28"/>
          <w:szCs w:val="28"/>
        </w:rPr>
        <w:t>Задание 11.</w:t>
      </w:r>
      <w:r w:rsidRPr="00D72C26">
        <w:rPr>
          <w:rFonts w:ascii="Times New Roman" w:hAnsi="Times New Roman"/>
          <w:sz w:val="28"/>
          <w:szCs w:val="28"/>
        </w:rPr>
        <w:t xml:space="preserve"> Все факторы, влияющие на миграцию, по мнению отдельных исследователей, можно разделить на четыре группы:</w:t>
      </w:r>
    </w:p>
    <w:p w14:paraId="0B17044B"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1) экономические условия;</w:t>
      </w:r>
    </w:p>
    <w:p w14:paraId="0D0C69BF"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2) природно-географические условия;</w:t>
      </w:r>
    </w:p>
    <w:p w14:paraId="30417637"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3) культурно-бытовые условия;</w:t>
      </w:r>
    </w:p>
    <w:p w14:paraId="5A60EDCD"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4) социальные и социально-психологические условия.</w:t>
      </w:r>
    </w:p>
    <w:p w14:paraId="538FB8CC"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Поясните, каким образом данные факторы влияют на выбор методов, форм и направлений миграционной политики?</w:t>
      </w:r>
    </w:p>
    <w:p w14:paraId="6D4E9301" w14:textId="74BC20DC" w:rsidR="007351B1" w:rsidRPr="00D72C26" w:rsidRDefault="007351B1" w:rsidP="007351B1">
      <w:pPr>
        <w:ind w:firstLine="567"/>
        <w:rPr>
          <w:rFonts w:ascii="Times New Roman" w:hAnsi="Times New Roman"/>
          <w:sz w:val="28"/>
          <w:szCs w:val="28"/>
        </w:rPr>
      </w:pPr>
      <w:r w:rsidRPr="00D72C26">
        <w:rPr>
          <w:rFonts w:ascii="Times New Roman" w:hAnsi="Times New Roman"/>
          <w:b/>
          <w:sz w:val="28"/>
          <w:szCs w:val="28"/>
        </w:rPr>
        <w:t xml:space="preserve">Задание </w:t>
      </w:r>
      <w:r w:rsidR="000C6A4F" w:rsidRPr="00D72C26">
        <w:rPr>
          <w:rFonts w:ascii="Times New Roman" w:hAnsi="Times New Roman"/>
          <w:b/>
          <w:sz w:val="28"/>
          <w:szCs w:val="28"/>
        </w:rPr>
        <w:t>1</w:t>
      </w:r>
      <w:r w:rsidRPr="00D72C26">
        <w:rPr>
          <w:rFonts w:ascii="Times New Roman" w:hAnsi="Times New Roman"/>
          <w:b/>
          <w:sz w:val="28"/>
          <w:szCs w:val="28"/>
        </w:rPr>
        <w:t>2.</w:t>
      </w:r>
      <w:r w:rsidR="00CA3A13" w:rsidRPr="00D72C26">
        <w:rPr>
          <w:rFonts w:ascii="Times New Roman" w:hAnsi="Times New Roman"/>
          <w:sz w:val="28"/>
          <w:szCs w:val="28"/>
        </w:rPr>
        <w:t xml:space="preserve"> По мнению В.А. Волоха</w:t>
      </w:r>
      <w:r w:rsidRPr="00D72C26">
        <w:rPr>
          <w:rFonts w:ascii="Times New Roman" w:hAnsi="Times New Roman"/>
          <w:sz w:val="28"/>
          <w:szCs w:val="28"/>
        </w:rPr>
        <w:t>, к типичным чертам политики стран, принимающих мигрантов относятся:</w:t>
      </w:r>
    </w:p>
    <w:p w14:paraId="61A3C96E" w14:textId="70459D5E"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1) привлечение высококвалифицированных специалистов (вплоть до целенаправленного сманивания профессионалов нужного профиля из других стран);</w:t>
      </w:r>
    </w:p>
    <w:p w14:paraId="175EE58D" w14:textId="1DE96C2F"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2) отбор лучших из числа студентов-иностранцев, обучающихся в стране (уже освоивших востребованные профессии, язык, стиль жизни и традиции страны пребывания) и предоставление им права на работу и вида на жительство;</w:t>
      </w:r>
    </w:p>
    <w:p w14:paraId="2E9917AF" w14:textId="7777777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3) привлечение низкоквалифицированных временных мигрантов по узкому кругу специальностей с обязательным возращением на родину;</w:t>
      </w:r>
    </w:p>
    <w:p w14:paraId="79B260C2" w14:textId="4524BDA7" w:rsidR="007351B1" w:rsidRPr="00D72C26" w:rsidRDefault="007351B1" w:rsidP="007351B1">
      <w:pPr>
        <w:ind w:firstLine="567"/>
        <w:rPr>
          <w:rFonts w:ascii="Times New Roman" w:hAnsi="Times New Roman"/>
          <w:sz w:val="28"/>
          <w:szCs w:val="28"/>
        </w:rPr>
      </w:pPr>
      <w:r w:rsidRPr="00D72C26">
        <w:rPr>
          <w:rFonts w:ascii="Times New Roman" w:hAnsi="Times New Roman"/>
          <w:sz w:val="28"/>
          <w:szCs w:val="28"/>
        </w:rPr>
        <w:t>4) жесткая политика в отношении пресечения нелегальной иммиграции и незаконного трудоустройства иностранных работников (эффективность которой остается невысокой из-за выгодности использования дешевого труда бесправной рабочей силы на тяжелых, вредных, неквалифицированных работах).</w:t>
      </w:r>
    </w:p>
    <w:p w14:paraId="50E44CA3"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Как вы думаете, какие из названных мер можно отнести к классическим формам миграционной политики, а какие — к неклассическим?</w:t>
      </w:r>
    </w:p>
    <w:p w14:paraId="0B1A6441" w14:textId="20D0ED23" w:rsidR="00F27479" w:rsidRPr="00D72C26" w:rsidRDefault="00F27479" w:rsidP="00F27479">
      <w:pPr>
        <w:ind w:firstLine="567"/>
        <w:rPr>
          <w:rFonts w:ascii="Times New Roman" w:hAnsi="Times New Roman"/>
          <w:sz w:val="28"/>
          <w:szCs w:val="28"/>
        </w:rPr>
      </w:pPr>
      <w:r w:rsidRPr="00D72C26">
        <w:rPr>
          <w:rFonts w:ascii="Times New Roman" w:hAnsi="Times New Roman"/>
          <w:b/>
          <w:sz w:val="28"/>
          <w:szCs w:val="28"/>
        </w:rPr>
        <w:t xml:space="preserve">Задание </w:t>
      </w:r>
      <w:r w:rsidR="0041455E" w:rsidRPr="00D72C26">
        <w:rPr>
          <w:rFonts w:ascii="Times New Roman" w:hAnsi="Times New Roman"/>
          <w:b/>
          <w:sz w:val="28"/>
          <w:szCs w:val="28"/>
        </w:rPr>
        <w:t>1</w:t>
      </w:r>
      <w:r w:rsidRPr="00D72C26">
        <w:rPr>
          <w:rFonts w:ascii="Times New Roman" w:hAnsi="Times New Roman"/>
          <w:b/>
          <w:sz w:val="28"/>
          <w:szCs w:val="28"/>
        </w:rPr>
        <w:t>3.</w:t>
      </w:r>
      <w:r w:rsidRPr="00D72C26">
        <w:rPr>
          <w:rFonts w:ascii="Times New Roman" w:hAnsi="Times New Roman"/>
          <w:sz w:val="28"/>
          <w:szCs w:val="28"/>
        </w:rPr>
        <w:t xml:space="preserve"> Как правило, говоря о научной экспертизе в сфере </w:t>
      </w:r>
      <w:r w:rsidR="00F05301" w:rsidRPr="00D72C26">
        <w:rPr>
          <w:rFonts w:ascii="Times New Roman" w:hAnsi="Times New Roman"/>
          <w:sz w:val="28"/>
          <w:szCs w:val="28"/>
        </w:rPr>
        <w:t>миграции</w:t>
      </w:r>
      <w:r w:rsidRPr="00D72C26">
        <w:rPr>
          <w:rFonts w:ascii="Times New Roman" w:hAnsi="Times New Roman"/>
          <w:sz w:val="28"/>
          <w:szCs w:val="28"/>
        </w:rPr>
        <w:t>, под такой экспертизой принято понимать:</w:t>
      </w:r>
    </w:p>
    <w:p w14:paraId="0E84CAA3"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1) мониторинг межэтнических и межконфессиональных отношений;</w:t>
      </w:r>
    </w:p>
    <w:p w14:paraId="175E8B76"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2) тестирование миграционных процессов;</w:t>
      </w:r>
    </w:p>
    <w:p w14:paraId="2118E2D8"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3) прогнозирование состава и уровня миграционных потоков;</w:t>
      </w:r>
    </w:p>
    <w:p w14:paraId="52C33C0E"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4) изучение криминальной ситуации в среде иммигрантов;</w:t>
      </w:r>
    </w:p>
    <w:p w14:paraId="26E3B8C8" w14:textId="77777777"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5) сбор и обобщение статистики о мигрантах, миграции и миграционной ситуации и другие мероприятия.</w:t>
      </w:r>
    </w:p>
    <w:p w14:paraId="43DF82EC" w14:textId="646FE832"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t>1. Как вы думаете, какие направления экспертной деятельности являются актуальными в России?</w:t>
      </w:r>
    </w:p>
    <w:p w14:paraId="6EAF8CED" w14:textId="0A26166F" w:rsidR="00F27479" w:rsidRPr="00D72C26" w:rsidRDefault="00F27479" w:rsidP="00F27479">
      <w:pPr>
        <w:ind w:firstLine="567"/>
        <w:rPr>
          <w:rFonts w:ascii="Times New Roman" w:hAnsi="Times New Roman"/>
          <w:sz w:val="28"/>
          <w:szCs w:val="28"/>
        </w:rPr>
      </w:pPr>
      <w:r w:rsidRPr="00D72C26">
        <w:rPr>
          <w:rFonts w:ascii="Times New Roman" w:hAnsi="Times New Roman"/>
          <w:sz w:val="28"/>
          <w:szCs w:val="28"/>
        </w:rPr>
        <w:lastRenderedPageBreak/>
        <w:t>2. Какие еще направления экспертной деятельности следует включить в понятие научной экспертизы в сфере миграции, которые бы оптимизировали формирование и реализацию миграционной политики?</w:t>
      </w:r>
    </w:p>
    <w:p w14:paraId="74118E99" w14:textId="6D32D803" w:rsidR="00F27479" w:rsidRPr="00D72C26" w:rsidRDefault="00F27479" w:rsidP="00F27479">
      <w:pPr>
        <w:ind w:firstLine="567"/>
        <w:rPr>
          <w:rFonts w:ascii="Times New Roman" w:hAnsi="Times New Roman"/>
          <w:sz w:val="28"/>
          <w:szCs w:val="28"/>
        </w:rPr>
      </w:pPr>
      <w:r w:rsidRPr="00D72C26">
        <w:rPr>
          <w:rFonts w:ascii="Times New Roman" w:hAnsi="Times New Roman"/>
          <w:b/>
          <w:sz w:val="28"/>
          <w:szCs w:val="28"/>
        </w:rPr>
        <w:t xml:space="preserve">Задание </w:t>
      </w:r>
      <w:r w:rsidR="00F05301" w:rsidRPr="00D72C26">
        <w:rPr>
          <w:rFonts w:ascii="Times New Roman" w:hAnsi="Times New Roman"/>
          <w:b/>
          <w:sz w:val="28"/>
          <w:szCs w:val="28"/>
        </w:rPr>
        <w:t>1</w:t>
      </w:r>
      <w:r w:rsidRPr="00D72C26">
        <w:rPr>
          <w:rFonts w:ascii="Times New Roman" w:hAnsi="Times New Roman"/>
          <w:b/>
          <w:sz w:val="28"/>
          <w:szCs w:val="28"/>
        </w:rPr>
        <w:t>4.</w:t>
      </w:r>
      <w:r w:rsidRPr="00D72C26">
        <w:rPr>
          <w:rFonts w:ascii="Times New Roman" w:hAnsi="Times New Roman"/>
          <w:sz w:val="28"/>
          <w:szCs w:val="28"/>
        </w:rPr>
        <w:t xml:space="preserve"> </w:t>
      </w:r>
      <w:r w:rsidR="000870D0" w:rsidRPr="00D72C26">
        <w:rPr>
          <w:rFonts w:ascii="Times New Roman" w:hAnsi="Times New Roman"/>
          <w:sz w:val="28"/>
          <w:szCs w:val="28"/>
        </w:rPr>
        <w:t xml:space="preserve">По мнению </w:t>
      </w:r>
      <w:proofErr w:type="spellStart"/>
      <w:r w:rsidR="000870D0" w:rsidRPr="00D72C26">
        <w:rPr>
          <w:rFonts w:ascii="Times New Roman" w:hAnsi="Times New Roman"/>
          <w:sz w:val="28"/>
          <w:szCs w:val="28"/>
        </w:rPr>
        <w:t>Капицына</w:t>
      </w:r>
      <w:proofErr w:type="spellEnd"/>
      <w:r w:rsidR="000870D0" w:rsidRPr="00D72C26">
        <w:rPr>
          <w:rFonts w:ascii="Times New Roman" w:hAnsi="Times New Roman"/>
          <w:sz w:val="28"/>
          <w:szCs w:val="28"/>
        </w:rPr>
        <w:t xml:space="preserve"> В.Н. «</w:t>
      </w:r>
      <w:r w:rsidRPr="00D72C26">
        <w:rPr>
          <w:rFonts w:ascii="Times New Roman" w:hAnsi="Times New Roman"/>
          <w:sz w:val="28"/>
          <w:szCs w:val="28"/>
        </w:rPr>
        <w:t>Ценности — многозначное понятие, которое отражает духовно-культурное содержание общественных процессов, явлений, институтов. Даже когда понятие «ценности» относят к материальным вещам — продуктам, жилью, деньгам, транспортным средствам (материальные ценности), услугам, то и в этом случае учитывается не только потребительское значение, но и общественно-полезный, цивилизационный смысл. Но есть явления, к которым материальное измерение или вообще неприменимо, либо применимо только косвенно. Поэтому в правоведении, например, их называют «нематериальными благами» (честь, достоинство, деловая репутация, свобода передвижения, личная и семейная тайна, жизнь, здоровье, авторские права и т.д.). Многие из этих ценностей изучает и политология, например, равенство, свободу, толерантность, солидарность, народный суверенитет, политические, гражданские, экономические, социальные, культурные права, достоинство человека и достоинство народа (н</w:t>
      </w:r>
      <w:r w:rsidR="000870D0" w:rsidRPr="00D72C26">
        <w:rPr>
          <w:rFonts w:ascii="Times New Roman" w:hAnsi="Times New Roman"/>
          <w:sz w:val="28"/>
          <w:szCs w:val="28"/>
        </w:rPr>
        <w:t>ации), право на самоопределение»</w:t>
      </w:r>
      <w:r w:rsidRPr="00D72C26">
        <w:rPr>
          <w:rFonts w:ascii="Times New Roman" w:hAnsi="Times New Roman"/>
          <w:sz w:val="28"/>
          <w:szCs w:val="28"/>
        </w:rPr>
        <w:t>.</w:t>
      </w:r>
    </w:p>
    <w:p w14:paraId="5FD95F64" w14:textId="6DF1A8EE"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1. Как вы думаете, какие ценности определяют потребности и интересы мигрантов?</w:t>
      </w:r>
    </w:p>
    <w:p w14:paraId="36D914BB" w14:textId="6AEA9C1C"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2. Составьте схему, которая отражала бы ценности мигрантов и позволяла бы определить основные группы потребностей и интересов мигрантов, которые необходимо учитывать при формировании и реализации миграционной политики.</w:t>
      </w:r>
    </w:p>
    <w:p w14:paraId="40FD0E91"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3. Обоснуйте предложенную схему.</w:t>
      </w:r>
    </w:p>
    <w:p w14:paraId="7DE6F515" w14:textId="56238308" w:rsidR="000870D0" w:rsidRPr="00D72C26" w:rsidRDefault="000870D0" w:rsidP="000870D0">
      <w:pPr>
        <w:ind w:firstLine="567"/>
        <w:rPr>
          <w:rFonts w:ascii="Times New Roman" w:hAnsi="Times New Roman"/>
          <w:sz w:val="28"/>
          <w:szCs w:val="28"/>
        </w:rPr>
      </w:pPr>
      <w:r w:rsidRPr="00D72C26">
        <w:rPr>
          <w:rFonts w:ascii="Times New Roman" w:hAnsi="Times New Roman"/>
          <w:b/>
          <w:sz w:val="28"/>
          <w:szCs w:val="28"/>
        </w:rPr>
        <w:t xml:space="preserve">Задание </w:t>
      </w:r>
      <w:r w:rsidR="00EC1186" w:rsidRPr="00D72C26">
        <w:rPr>
          <w:rFonts w:ascii="Times New Roman" w:hAnsi="Times New Roman"/>
          <w:b/>
          <w:sz w:val="28"/>
          <w:szCs w:val="28"/>
        </w:rPr>
        <w:t>1</w:t>
      </w:r>
      <w:r w:rsidRPr="00D72C26">
        <w:rPr>
          <w:rFonts w:ascii="Times New Roman" w:hAnsi="Times New Roman"/>
          <w:b/>
          <w:sz w:val="28"/>
          <w:szCs w:val="28"/>
        </w:rPr>
        <w:t>5.</w:t>
      </w:r>
      <w:r w:rsidRPr="00D72C26">
        <w:rPr>
          <w:rFonts w:ascii="Times New Roman" w:hAnsi="Times New Roman"/>
          <w:sz w:val="28"/>
          <w:szCs w:val="28"/>
        </w:rPr>
        <w:t xml:space="preserve"> Подготовьте таблицу, которая позволяла бы провести сравнительный анализ миграционной политики в России, Германии, Франции и других (по вашему выбору) странах в духовно</w:t>
      </w:r>
      <w:r w:rsidR="00EC1186" w:rsidRPr="00D72C26">
        <w:rPr>
          <w:rFonts w:ascii="Times New Roman" w:hAnsi="Times New Roman"/>
          <w:sz w:val="28"/>
          <w:szCs w:val="28"/>
        </w:rPr>
        <w:t>-</w:t>
      </w:r>
      <w:r w:rsidRPr="00D72C26">
        <w:rPr>
          <w:rFonts w:ascii="Times New Roman" w:hAnsi="Times New Roman"/>
          <w:sz w:val="28"/>
          <w:szCs w:val="28"/>
        </w:rPr>
        <w:t>культурной сфере.</w:t>
      </w:r>
    </w:p>
    <w:p w14:paraId="7F89FADE" w14:textId="1E2B6AF6"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Заполните данную таблицу и сформулируйте обобщающие выводы, которые учитывали бы рекомендации по совершенствованию миграционной политики в России, в регионе вашего пребывания, в местном сообществе.</w:t>
      </w:r>
    </w:p>
    <w:p w14:paraId="11EBF400" w14:textId="01583D91" w:rsidR="000870D0" w:rsidRPr="00D72C26" w:rsidRDefault="000870D0" w:rsidP="000870D0">
      <w:pPr>
        <w:ind w:firstLine="567"/>
        <w:rPr>
          <w:rFonts w:ascii="Times New Roman" w:hAnsi="Times New Roman"/>
          <w:sz w:val="28"/>
          <w:szCs w:val="28"/>
        </w:rPr>
      </w:pPr>
      <w:r w:rsidRPr="00D72C26">
        <w:rPr>
          <w:rFonts w:ascii="Times New Roman" w:hAnsi="Times New Roman"/>
          <w:b/>
          <w:sz w:val="28"/>
          <w:szCs w:val="28"/>
        </w:rPr>
        <w:t xml:space="preserve">Задание </w:t>
      </w:r>
      <w:r w:rsidR="005E57F2" w:rsidRPr="00D72C26">
        <w:rPr>
          <w:rFonts w:ascii="Times New Roman" w:hAnsi="Times New Roman"/>
          <w:b/>
          <w:sz w:val="28"/>
          <w:szCs w:val="28"/>
        </w:rPr>
        <w:t>1</w:t>
      </w:r>
      <w:r w:rsidRPr="00D72C26">
        <w:rPr>
          <w:rFonts w:ascii="Times New Roman" w:hAnsi="Times New Roman"/>
          <w:b/>
          <w:sz w:val="28"/>
          <w:szCs w:val="28"/>
        </w:rPr>
        <w:t>6.</w:t>
      </w:r>
      <w:r w:rsidRPr="00D72C26">
        <w:rPr>
          <w:rFonts w:ascii="Times New Roman" w:hAnsi="Times New Roman"/>
          <w:sz w:val="28"/>
          <w:szCs w:val="28"/>
        </w:rPr>
        <w:t xml:space="preserve"> Как показывает анализ литературы, примером полной интеграции может служить миграционная политика Испании, отправным пунктом которой является закрепление принципа уравнивания прав иностранного гражданина с правами граждан этой страны, как это отражено в Законе Испании 4/2000 от 11 января </w:t>
      </w:r>
      <w:r w:rsidR="008266CA" w:rsidRPr="00D72C26">
        <w:rPr>
          <w:rFonts w:ascii="Times New Roman" w:hAnsi="Times New Roman"/>
          <w:sz w:val="28"/>
          <w:szCs w:val="28"/>
        </w:rPr>
        <w:t xml:space="preserve">2000 г. </w:t>
      </w:r>
      <w:r w:rsidRPr="00D72C26">
        <w:rPr>
          <w:rFonts w:ascii="Times New Roman" w:hAnsi="Times New Roman"/>
          <w:sz w:val="28"/>
          <w:szCs w:val="28"/>
        </w:rPr>
        <w:t>о правах и свободах иностранных граждан на территории Испании и их социальной интеграции.</w:t>
      </w:r>
    </w:p>
    <w:p w14:paraId="259493E3" w14:textId="313E87A5"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В соответствии с положениями данного закона к основным правам и свободам иностранных граждан отнесены:</w:t>
      </w:r>
    </w:p>
    <w:p w14:paraId="4FFA31AC"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1) участие в государственном управлении через выборы в муниципальные органы;</w:t>
      </w:r>
    </w:p>
    <w:p w14:paraId="4C5074E4"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2) право на собрания после получения разрешения на пребывание или вида на жительство;</w:t>
      </w:r>
    </w:p>
    <w:p w14:paraId="45A12DC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3) право на создание организаций;</w:t>
      </w:r>
    </w:p>
    <w:p w14:paraId="536570FF"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lastRenderedPageBreak/>
        <w:t>4) право на образование, которое закреплено за всеми иностранными гражданами моложе 18 лет;</w:t>
      </w:r>
    </w:p>
    <w:p w14:paraId="75ACDAB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5) право на работу и на социальное страхование;</w:t>
      </w:r>
    </w:p>
    <w:p w14:paraId="05DC8466" w14:textId="46E67F9D"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6) свобода участия в профсоюзах и забастовках после получения разрешения на проживание или вида на жительство, а также разрешения на осуществление трудовой деятельности;</w:t>
      </w:r>
    </w:p>
    <w:p w14:paraId="77CFF4F3" w14:textId="77777777"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7) право на медицинское обслуживание;</w:t>
      </w:r>
    </w:p>
    <w:p w14:paraId="34828548" w14:textId="72A6097F" w:rsidR="000870D0" w:rsidRPr="00D72C26" w:rsidRDefault="000870D0" w:rsidP="000870D0">
      <w:pPr>
        <w:ind w:firstLine="567"/>
        <w:rPr>
          <w:rFonts w:ascii="Times New Roman" w:hAnsi="Times New Roman"/>
          <w:sz w:val="28"/>
          <w:szCs w:val="28"/>
        </w:rPr>
      </w:pPr>
      <w:r w:rsidRPr="00D72C26">
        <w:rPr>
          <w:rFonts w:ascii="Times New Roman" w:hAnsi="Times New Roman"/>
          <w:sz w:val="28"/>
          <w:szCs w:val="28"/>
        </w:rPr>
        <w:t>8) право на жилищные субсидии, которое дает иностранным гражданам — резидентам Испании — доступ к государственной системе жилищных субсидий, имеющихся в Испании;</w:t>
      </w:r>
    </w:p>
    <w:p w14:paraId="76884736" w14:textId="43F29239"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9) налогообложение на равных с гражданами Испании условиях;</w:t>
      </w:r>
    </w:p>
    <w:p w14:paraId="6520D6FB"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10) право на неприкосновенность семьи;</w:t>
      </w:r>
    </w:p>
    <w:p w14:paraId="37E43878"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11) право на апелляцию против административных актов;</w:t>
      </w:r>
    </w:p>
    <w:p w14:paraId="495732E7"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12) право на бесплатную юридическую помощь и др.</w:t>
      </w:r>
    </w:p>
    <w:p w14:paraId="779FB591" w14:textId="7C0F01C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 Как вы думаете, какие положения законодательства Испании можно было бы использовать в российской политико-правовой практике? Почему?</w:t>
      </w:r>
    </w:p>
    <w:p w14:paraId="7E099CEF" w14:textId="66C33023"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2. Какие права и свободы относятся к культурно-духовной сфере?</w:t>
      </w:r>
    </w:p>
    <w:p w14:paraId="38AA4C38" w14:textId="2329E04C" w:rsidR="008266CA" w:rsidRPr="00D72C26" w:rsidRDefault="008266CA" w:rsidP="008266CA">
      <w:pPr>
        <w:ind w:firstLine="567"/>
        <w:rPr>
          <w:rFonts w:ascii="Times New Roman" w:hAnsi="Times New Roman"/>
          <w:sz w:val="28"/>
          <w:szCs w:val="28"/>
        </w:rPr>
      </w:pPr>
      <w:r w:rsidRPr="00D72C26">
        <w:rPr>
          <w:rFonts w:ascii="Times New Roman" w:hAnsi="Times New Roman"/>
          <w:b/>
          <w:sz w:val="28"/>
          <w:szCs w:val="28"/>
        </w:rPr>
        <w:t>Задание 17.</w:t>
      </w:r>
      <w:r w:rsidRPr="00D72C26">
        <w:rPr>
          <w:rFonts w:ascii="Times New Roman" w:hAnsi="Times New Roman"/>
          <w:sz w:val="28"/>
          <w:szCs w:val="28"/>
        </w:rPr>
        <w:t xml:space="preserve"> В соответствии с законодательством в сфере миграции сложилось определенное разграничение предметов ведения и полномочий между тремя уровнями власти в России — федеральными органами государственной власти, органами государственной власти субъектов Российской Федерации и органами местного самоуправления. Такое разграничение, по мнению исследователей, можно определить следующим образом:</w:t>
      </w:r>
    </w:p>
    <w:p w14:paraId="783AD04A"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1. На федеральном уровне:</w:t>
      </w:r>
    </w:p>
    <w:p w14:paraId="06E0F55D" w14:textId="188E877F"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формируется законодательная база миграционной политики;</w:t>
      </w:r>
    </w:p>
    <w:p w14:paraId="2D271F25" w14:textId="2EF0DC5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выделяются общие приоритеты и общие направления ее осуществления;</w:t>
      </w:r>
    </w:p>
    <w:p w14:paraId="49965A1D" w14:textId="1F695B7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определяются ключевые задачи для регионов с выделением общих подходов и особенностей;</w:t>
      </w:r>
    </w:p>
    <w:p w14:paraId="6E168815" w14:textId="27E59F7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рассчитывается финансовое обеспечение проводимых мероприятий;</w:t>
      </w:r>
    </w:p>
    <w:p w14:paraId="5FC6545E" w14:textId="2F2398E2"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определяется организационный потенциал реализации;</w:t>
      </w:r>
    </w:p>
    <w:p w14:paraId="00092649" w14:textId="1BC8AA5F"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устанавливаются кадровые ресурсы проведения миграционной политики.</w:t>
      </w:r>
    </w:p>
    <w:p w14:paraId="7A0E652E"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2. На региональном уровне:</w:t>
      </w:r>
    </w:p>
    <w:p w14:paraId="348DA380" w14:textId="7C3CCEFB"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формируется нормативная правовая база осуществления миграционной политики;</w:t>
      </w:r>
    </w:p>
    <w:p w14:paraId="3203662F" w14:textId="22192948"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определяются цели региональной миграционной политики с выделением направлений миграции, ее качества, общих требований;</w:t>
      </w:r>
    </w:p>
    <w:p w14:paraId="466E8A5A" w14:textId="3A517BE2"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разрабатываются меры по приему иммигрантов, выявлению нелегальных мигрантов и механизм их выдворения;</w:t>
      </w:r>
    </w:p>
    <w:p w14:paraId="3B736DD2" w14:textId="630A66F0"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выделяются финансовые и материальные ресурсы для осуществления миграционной политики;</w:t>
      </w:r>
    </w:p>
    <w:p w14:paraId="465463F4" w14:textId="211BFD3A"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ведется мониторинг осуществления принятых решений.</w:t>
      </w:r>
    </w:p>
    <w:p w14:paraId="2E8B63E1" w14:textId="77777777"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3. На местном уровне:</w:t>
      </w:r>
    </w:p>
    <w:p w14:paraId="32CE21F3" w14:textId="49CE4D19" w:rsidR="008266CA" w:rsidRPr="00D72C26" w:rsidRDefault="008266CA" w:rsidP="008266CA">
      <w:pPr>
        <w:ind w:firstLine="567"/>
        <w:rPr>
          <w:rFonts w:ascii="Times New Roman" w:hAnsi="Times New Roman"/>
          <w:sz w:val="28"/>
          <w:szCs w:val="28"/>
        </w:rPr>
      </w:pPr>
      <w:r w:rsidRPr="00D72C26">
        <w:rPr>
          <w:rFonts w:ascii="Times New Roman" w:hAnsi="Times New Roman"/>
          <w:sz w:val="28"/>
          <w:szCs w:val="28"/>
        </w:rPr>
        <w:t xml:space="preserve"> • разрабатывается порядок практического исполнения федеральных законов и нормативных актов субъектов Федерации;</w:t>
      </w:r>
    </w:p>
    <w:p w14:paraId="21B839FB" w14:textId="77777777"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lastRenderedPageBreak/>
        <w:t>• определяются поселения для приема иммигрантов;</w:t>
      </w:r>
    </w:p>
    <w:p w14:paraId="1773BB52" w14:textId="76644E42"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определяются организации и служащие, которые обязаны вести с мигрантами практическую работу;</w:t>
      </w:r>
    </w:p>
    <w:p w14:paraId="07A8C9C2" w14:textId="011B298D"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распределяются финансы и осуществляется контроль за расходованием средств, выделенных на эти цели;</w:t>
      </w:r>
    </w:p>
    <w:p w14:paraId="46106716" w14:textId="0A15A52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осуществляется работа с местным населением для создания необходимой общественной атмосферы вокруг мигрантов.</w:t>
      </w:r>
    </w:p>
    <w:p w14:paraId="4BCAA031" w14:textId="7B6E3D22"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С какими положениями из приведенного выше отрывка вы могли бы согласиться, а с какими — нет? Почему?</w:t>
      </w:r>
    </w:p>
    <w:p w14:paraId="6A57D97D" w14:textId="6E4218CC" w:rsidR="008636EE" w:rsidRPr="00D72C26" w:rsidRDefault="008636EE" w:rsidP="008636EE">
      <w:pPr>
        <w:ind w:firstLine="567"/>
        <w:rPr>
          <w:rFonts w:ascii="Times New Roman" w:hAnsi="Times New Roman"/>
          <w:sz w:val="28"/>
          <w:szCs w:val="28"/>
        </w:rPr>
      </w:pPr>
      <w:r w:rsidRPr="00D72C26">
        <w:rPr>
          <w:rFonts w:ascii="Times New Roman" w:hAnsi="Times New Roman"/>
          <w:b/>
          <w:sz w:val="28"/>
          <w:szCs w:val="28"/>
        </w:rPr>
        <w:t>Задание 18.</w:t>
      </w:r>
      <w:r w:rsidRPr="00D72C26">
        <w:rPr>
          <w:rFonts w:ascii="Times New Roman" w:hAnsi="Times New Roman"/>
          <w:sz w:val="28"/>
          <w:szCs w:val="28"/>
        </w:rPr>
        <w:t xml:space="preserve"> Этапами осуществления любых управленческих решений являются:</w:t>
      </w:r>
    </w:p>
    <w:p w14:paraId="6CA16872" w14:textId="1BF3675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выявление проблемы, требующей своего решения;</w:t>
      </w:r>
    </w:p>
    <w:p w14:paraId="77655725" w14:textId="63CF95BF"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формирование рабочей группы для подготовки решения;</w:t>
      </w:r>
    </w:p>
    <w:p w14:paraId="28311235" w14:textId="2DB09BE0"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постановка цели и задач для решения проблемы;</w:t>
      </w:r>
    </w:p>
    <w:p w14:paraId="3C948248" w14:textId="6B58B1E5"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выбор источников информации для полной оценки ситуации;</w:t>
      </w:r>
    </w:p>
    <w:p w14:paraId="1CBBF0DF" w14:textId="517A7345"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количественное накопление сведений и данных по заданной теме;</w:t>
      </w:r>
    </w:p>
    <w:p w14:paraId="3732D39F" w14:textId="61A4F00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классификация сведений;</w:t>
      </w:r>
    </w:p>
    <w:p w14:paraId="30554654" w14:textId="0F997E8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выявление отсутствующих данных и их поиск;</w:t>
      </w:r>
    </w:p>
    <w:p w14:paraId="5AA8A598" w14:textId="0E980B8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устранение однотипных сообщений, фоновой и шумовой информации, восполнение недостающих сведений на основе анализа данных;</w:t>
      </w:r>
    </w:p>
    <w:p w14:paraId="0C325A59" w14:textId="79FE6DD6"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метода решения проблемы;</w:t>
      </w:r>
    </w:p>
    <w:p w14:paraId="38EBAF1C" w14:textId="30C8B55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выработка вариантов решения проблемы;</w:t>
      </w:r>
    </w:p>
    <w:p w14:paraId="3ABED955" w14:textId="1EE265C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оценка вариантов решения проблемы;</w:t>
      </w:r>
    </w:p>
    <w:p w14:paraId="2E26D39C" w14:textId="6E66AD6C"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оптимального варианта;</w:t>
      </w:r>
    </w:p>
    <w:p w14:paraId="29DD9F23" w14:textId="7418024A"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прогноз общественной реакции на осуществление варианта решения проблемы;</w:t>
      </w:r>
    </w:p>
    <w:p w14:paraId="3AE0F3D7" w14:textId="581CCD0A"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ресурсов для реализации решения;</w:t>
      </w:r>
    </w:p>
    <w:p w14:paraId="4732E10B" w14:textId="63F2D1B8"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организационных структур для принятия решения;</w:t>
      </w:r>
    </w:p>
    <w:p w14:paraId="3B3EE510" w14:textId="2B65FFF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ответственных лиц для реализации мероприятий в рамках принятого решения;</w:t>
      </w:r>
    </w:p>
    <w:p w14:paraId="7ED626DB" w14:textId="0319BE0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определение временных условий для реализации решения;</w:t>
      </w:r>
    </w:p>
    <w:p w14:paraId="5400B6D3" w14:textId="0D9B48AB"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подготовка проекта решения;</w:t>
      </w:r>
    </w:p>
    <w:p w14:paraId="5A8B1FDB" w14:textId="193F77DB"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реализация решения;</w:t>
      </w:r>
    </w:p>
    <w:p w14:paraId="326137A3" w14:textId="32E5CBB9"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мониторинг хода реализации решения;</w:t>
      </w:r>
    </w:p>
    <w:p w14:paraId="5DED5AED" w14:textId="34C556C4"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корректировки в ходе реализации решения;</w:t>
      </w:r>
    </w:p>
    <w:p w14:paraId="4F1B4549" w14:textId="119E7FE3" w:rsidR="008636EE" w:rsidRPr="00D72C26" w:rsidRDefault="008636EE" w:rsidP="008636EE">
      <w:pPr>
        <w:ind w:firstLine="567"/>
        <w:rPr>
          <w:rFonts w:ascii="Times New Roman" w:hAnsi="Times New Roman"/>
          <w:sz w:val="28"/>
          <w:szCs w:val="28"/>
        </w:rPr>
      </w:pPr>
      <w:r w:rsidRPr="00D72C26">
        <w:rPr>
          <w:rFonts w:ascii="Times New Roman" w:hAnsi="Times New Roman"/>
          <w:sz w:val="28"/>
          <w:szCs w:val="28"/>
        </w:rPr>
        <w:t xml:space="preserve"> • оценка результата реализации решения.</w:t>
      </w:r>
    </w:p>
    <w:p w14:paraId="7BA403B8" w14:textId="1E8AEF02" w:rsidR="00C2244F" w:rsidRPr="00D72C26" w:rsidRDefault="008636EE" w:rsidP="00C2244F">
      <w:pPr>
        <w:ind w:firstLine="567"/>
        <w:rPr>
          <w:rFonts w:ascii="Times New Roman" w:hAnsi="Times New Roman"/>
          <w:sz w:val="28"/>
          <w:szCs w:val="28"/>
        </w:rPr>
      </w:pPr>
      <w:r w:rsidRPr="00D72C26">
        <w:rPr>
          <w:rFonts w:ascii="Times New Roman" w:hAnsi="Times New Roman"/>
          <w:sz w:val="28"/>
          <w:szCs w:val="28"/>
        </w:rPr>
        <w:t xml:space="preserve">Как вы думаете, если бы в соответствии с данным порядком принималось решение, связанное с формированием миграционной </w:t>
      </w:r>
      <w:r w:rsidR="00C2244F" w:rsidRPr="00D72C26">
        <w:rPr>
          <w:rFonts w:ascii="Times New Roman" w:hAnsi="Times New Roman"/>
          <w:sz w:val="28"/>
          <w:szCs w:val="28"/>
        </w:rPr>
        <w:t>политики, на каком этапе и почему было бы целесообразно участие в этом общественных объединений, некоммерческих организаций, в том числе и с участием мигрантов?</w:t>
      </w:r>
    </w:p>
    <w:p w14:paraId="4C58968B" w14:textId="5A8E724A" w:rsidR="00C2244F" w:rsidRPr="00D72C26" w:rsidRDefault="00C2244F" w:rsidP="00C2244F">
      <w:pPr>
        <w:ind w:firstLine="567"/>
        <w:rPr>
          <w:rFonts w:ascii="Times New Roman" w:hAnsi="Times New Roman"/>
          <w:sz w:val="28"/>
          <w:szCs w:val="28"/>
        </w:rPr>
      </w:pPr>
      <w:r w:rsidRPr="00D72C26">
        <w:rPr>
          <w:rFonts w:ascii="Times New Roman" w:hAnsi="Times New Roman"/>
          <w:b/>
          <w:sz w:val="28"/>
          <w:szCs w:val="28"/>
        </w:rPr>
        <w:t xml:space="preserve">Задание </w:t>
      </w:r>
      <w:r w:rsidR="00C164F7" w:rsidRPr="00D72C26">
        <w:rPr>
          <w:rFonts w:ascii="Times New Roman" w:hAnsi="Times New Roman"/>
          <w:b/>
          <w:sz w:val="28"/>
          <w:szCs w:val="28"/>
        </w:rPr>
        <w:t>1</w:t>
      </w:r>
      <w:r w:rsidRPr="00D72C26">
        <w:rPr>
          <w:rFonts w:ascii="Times New Roman" w:hAnsi="Times New Roman"/>
          <w:b/>
          <w:sz w:val="28"/>
          <w:szCs w:val="28"/>
        </w:rPr>
        <w:t>9.</w:t>
      </w:r>
      <w:r w:rsidRPr="00D72C26">
        <w:rPr>
          <w:rFonts w:ascii="Times New Roman" w:hAnsi="Times New Roman"/>
          <w:sz w:val="28"/>
          <w:szCs w:val="28"/>
        </w:rPr>
        <w:t xml:space="preserve"> Для социально-экономического развития отдельных регионов, в частности, города Москвы, в области трудовой миграции и миграционного прироста населения предусмотрено осуществление следующих мер:</w:t>
      </w:r>
    </w:p>
    <w:p w14:paraId="4B1D5391" w14:textId="32531BF2"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 xml:space="preserve">1) внедрение системы эффективных рычагов регулирования притока мигрантов, прибывающих на постоянное место жительства в Москву из других </w:t>
      </w:r>
      <w:r w:rsidRPr="00D72C26">
        <w:rPr>
          <w:rFonts w:ascii="Times New Roman" w:hAnsi="Times New Roman"/>
          <w:sz w:val="28"/>
          <w:szCs w:val="28"/>
        </w:rPr>
        <w:lastRenderedPageBreak/>
        <w:t>регионов России и зарубежных стран, положив в его основу экономические ограничения, соответствующие рыночным механизмам, с целью стабилизации численности населения города Москвы;</w:t>
      </w:r>
    </w:p>
    <w:p w14:paraId="37D3130C" w14:textId="0689414A"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2) создание необходимых условий для привлечения трудовых мигрантов с помощью экономических методов в целях обеспечения баланса труда за счет миграции, совершенствование механизма регистрации трудовых мигрантов и контроля за местами их проживания и трудовой занятости, снижение до минимума количества иностранцев, нелегально проживающих и незаконно занятых на московских предприятиях и организациях;</w:t>
      </w:r>
    </w:p>
    <w:p w14:paraId="10457ED6" w14:textId="023190F2"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3) обеспечение баланса интересов населения города Москвы с учетом их этнических, культурных, языковых и религиозных различий на основе разработки и реализации специальных программ их этнокультурной и языковой адаптации, а также путем развития межкультурного обмена и реализации социальных проектов по совершенствованию инфраструктуры города;</w:t>
      </w:r>
    </w:p>
    <w:p w14:paraId="1FAD4C53" w14:textId="0222897D"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4) содействие интеграции мигрантов, прибывших в Москву на постоянное место жительства, в культурную, социально-экономическую, демографическую среду столицы на основе координации действий органов государственной власти, международных, общественных организаций и иных объединений;</w:t>
      </w:r>
    </w:p>
    <w:p w14:paraId="625ACCA8" w14:textId="0172D130"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5) обеспечение поддержки социально-экономического развития регионов, из которых в Москву прибывают внутренние мигранты, с тем, чтобы ограничить приток мигрантов в город.</w:t>
      </w:r>
    </w:p>
    <w:p w14:paraId="506A469C" w14:textId="77777777"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1. Как вы думаете, соответствуют ли предложенные меры интересам мигрантов? Интересам москвичей? Почему?</w:t>
      </w:r>
    </w:p>
    <w:p w14:paraId="2D7CDED0" w14:textId="2CCFDB0D" w:rsidR="00C2244F" w:rsidRPr="00D72C26" w:rsidRDefault="00C2244F" w:rsidP="00C2244F">
      <w:pPr>
        <w:ind w:firstLine="567"/>
        <w:rPr>
          <w:rFonts w:ascii="Times New Roman" w:hAnsi="Times New Roman"/>
          <w:sz w:val="28"/>
          <w:szCs w:val="28"/>
        </w:rPr>
      </w:pPr>
      <w:r w:rsidRPr="00D72C26">
        <w:rPr>
          <w:rFonts w:ascii="Times New Roman" w:hAnsi="Times New Roman"/>
          <w:sz w:val="28"/>
          <w:szCs w:val="28"/>
        </w:rPr>
        <w:t>2. Разработайте основные положения собственной Программы миграционной политики в г. Москве.</w:t>
      </w:r>
    </w:p>
    <w:p w14:paraId="2B66C3AC" w14:textId="35810686" w:rsidR="00C50E06" w:rsidRPr="00D72C26" w:rsidRDefault="00C50E06" w:rsidP="00B67798">
      <w:pPr>
        <w:ind w:firstLine="567"/>
        <w:rPr>
          <w:rFonts w:ascii="Times New Roman" w:hAnsi="Times New Roman"/>
          <w:sz w:val="28"/>
          <w:szCs w:val="28"/>
        </w:rPr>
      </w:pPr>
      <w:r w:rsidRPr="00D72C26">
        <w:rPr>
          <w:rFonts w:ascii="Times New Roman" w:hAnsi="Times New Roman"/>
          <w:b/>
          <w:sz w:val="28"/>
          <w:szCs w:val="28"/>
        </w:rPr>
        <w:t>Задание 20.</w:t>
      </w:r>
      <w:r w:rsidRPr="00D72C26">
        <w:rPr>
          <w:rFonts w:ascii="Times New Roman" w:hAnsi="Times New Roman"/>
          <w:sz w:val="28"/>
          <w:szCs w:val="28"/>
        </w:rPr>
        <w:t xml:space="preserve"> Как отмечают специалисты, «в качестве одного из основных критериев при определении эффективности деятельности тех или иных органов государственной или муниципальной власти, учреждений или общественных организаций используют такой показатель, как удовлетворенность населения, группы, конкретным лицом предоставляемых услуг. С этой целью используются разные механизмы, в том числе опросы, проведение которых, по мнению исследователей, может стать внешним раздражителем, способствующим формированию у респондентов обобщенных взглядов на проблемы, лучшему пониманию причин их возникновения и способов разрешения, а самое главное — на возможность активизации собственного участия в решении проблем</w:t>
      </w:r>
      <w:r w:rsidR="00B67798" w:rsidRPr="00D72C26">
        <w:rPr>
          <w:rFonts w:ascii="Times New Roman" w:hAnsi="Times New Roman"/>
          <w:sz w:val="28"/>
          <w:szCs w:val="28"/>
        </w:rPr>
        <w:t>»</w:t>
      </w:r>
      <w:r w:rsidRPr="00D72C26">
        <w:rPr>
          <w:rFonts w:ascii="Times New Roman" w:hAnsi="Times New Roman"/>
          <w:sz w:val="28"/>
          <w:szCs w:val="28"/>
        </w:rPr>
        <w:t xml:space="preserve">. </w:t>
      </w:r>
    </w:p>
    <w:p w14:paraId="206D5B27" w14:textId="77777777" w:rsidR="00C50E06" w:rsidRPr="00D72C26" w:rsidRDefault="00C50E06" w:rsidP="00C50E06">
      <w:pPr>
        <w:ind w:firstLine="567"/>
        <w:rPr>
          <w:rFonts w:ascii="Times New Roman" w:hAnsi="Times New Roman"/>
          <w:sz w:val="28"/>
          <w:szCs w:val="28"/>
        </w:rPr>
      </w:pPr>
      <w:r w:rsidRPr="00D72C26">
        <w:rPr>
          <w:rFonts w:ascii="Times New Roman" w:hAnsi="Times New Roman"/>
          <w:sz w:val="28"/>
          <w:szCs w:val="28"/>
        </w:rPr>
        <w:t>1. Как вы думаете, могут ли опросы в среде мигрантов дать объективную информацию? Почему?</w:t>
      </w:r>
    </w:p>
    <w:p w14:paraId="4B60FD27" w14:textId="42781803" w:rsidR="00C50E06" w:rsidRPr="00D72C26" w:rsidRDefault="00C50E06" w:rsidP="00C50E06">
      <w:pPr>
        <w:ind w:firstLine="567"/>
        <w:rPr>
          <w:rFonts w:ascii="Times New Roman" w:hAnsi="Times New Roman"/>
          <w:sz w:val="28"/>
          <w:szCs w:val="28"/>
        </w:rPr>
      </w:pPr>
      <w:r w:rsidRPr="00D72C26">
        <w:rPr>
          <w:rFonts w:ascii="Times New Roman" w:hAnsi="Times New Roman"/>
          <w:sz w:val="28"/>
          <w:szCs w:val="28"/>
        </w:rPr>
        <w:t>2. Подготовьте «Методические указания о проведении опросов среди мигрантов</w:t>
      </w:r>
      <w:r w:rsidR="00B67798" w:rsidRPr="00D72C26">
        <w:rPr>
          <w:rFonts w:ascii="Times New Roman" w:hAnsi="Times New Roman"/>
          <w:sz w:val="28"/>
          <w:szCs w:val="28"/>
        </w:rPr>
        <w:t xml:space="preserve"> в г. _______ (на выбор)</w:t>
      </w:r>
      <w:r w:rsidRPr="00D72C26">
        <w:rPr>
          <w:rFonts w:ascii="Times New Roman" w:hAnsi="Times New Roman"/>
          <w:sz w:val="28"/>
          <w:szCs w:val="28"/>
        </w:rPr>
        <w:t>».</w:t>
      </w:r>
    </w:p>
    <w:p w14:paraId="0D6E8644" w14:textId="6B5592D4" w:rsidR="003E7619" w:rsidRPr="00D72C26" w:rsidRDefault="00EF5987" w:rsidP="003E7619">
      <w:pPr>
        <w:ind w:firstLine="567"/>
        <w:rPr>
          <w:rFonts w:ascii="Times New Roman" w:hAnsi="Times New Roman"/>
          <w:sz w:val="28"/>
          <w:szCs w:val="28"/>
        </w:rPr>
      </w:pPr>
      <w:r w:rsidRPr="00D72C26">
        <w:rPr>
          <w:rFonts w:ascii="Times New Roman" w:hAnsi="Times New Roman"/>
          <w:b/>
          <w:sz w:val="28"/>
          <w:szCs w:val="28"/>
        </w:rPr>
        <w:t>Задание 2</w:t>
      </w:r>
      <w:r w:rsidR="00C50E06" w:rsidRPr="00D72C26">
        <w:rPr>
          <w:rFonts w:ascii="Times New Roman" w:hAnsi="Times New Roman"/>
          <w:b/>
          <w:sz w:val="28"/>
          <w:szCs w:val="28"/>
        </w:rPr>
        <w:t>1.</w:t>
      </w:r>
      <w:r w:rsidR="00C50E06" w:rsidRPr="00D72C26">
        <w:rPr>
          <w:rFonts w:ascii="Times New Roman" w:hAnsi="Times New Roman"/>
          <w:sz w:val="28"/>
          <w:szCs w:val="28"/>
        </w:rPr>
        <w:t xml:space="preserve"> Как известно, одним из факторов, снижающих эффективность деятельности органов государственной власти и органов местного самоуправления в сфере миграции, работы с мигрантами, является коррупция.</w:t>
      </w:r>
      <w:r w:rsidR="003E7619" w:rsidRPr="00D72C26">
        <w:rPr>
          <w:rFonts w:ascii="Consolas" w:hAnsi="Consolas" w:cs="Courier New"/>
          <w:sz w:val="23"/>
          <w:szCs w:val="23"/>
          <w:lang w:eastAsia="ru-RU"/>
        </w:rPr>
        <w:t xml:space="preserve"> </w:t>
      </w:r>
      <w:r w:rsidR="003E7619" w:rsidRPr="00D72C26">
        <w:rPr>
          <w:rFonts w:ascii="Times New Roman" w:hAnsi="Times New Roman"/>
          <w:sz w:val="28"/>
          <w:szCs w:val="28"/>
        </w:rPr>
        <w:t>Федеральным законом от 25 декабря 2008 г. № 273-ФЗ «О противодействии коррупции» были предусмотрены основные направления деятельности государственных органов по повышению эффективности борьбы с коррупцией.</w:t>
      </w:r>
    </w:p>
    <w:p w14:paraId="72A2CD15" w14:textId="616E9BA2" w:rsidR="00290CA7" w:rsidRPr="00D72C26" w:rsidRDefault="003E7619" w:rsidP="00290CA7">
      <w:pPr>
        <w:ind w:firstLine="567"/>
        <w:rPr>
          <w:rFonts w:ascii="Times New Roman" w:hAnsi="Times New Roman"/>
          <w:sz w:val="28"/>
          <w:szCs w:val="28"/>
        </w:rPr>
      </w:pPr>
      <w:r w:rsidRPr="00D72C26">
        <w:rPr>
          <w:rFonts w:ascii="Times New Roman" w:hAnsi="Times New Roman"/>
          <w:sz w:val="28"/>
          <w:szCs w:val="28"/>
        </w:rPr>
        <w:lastRenderedPageBreak/>
        <w:t xml:space="preserve"> </w:t>
      </w:r>
      <w:r w:rsidR="00290CA7" w:rsidRPr="00D72C26">
        <w:rPr>
          <w:rFonts w:ascii="Times New Roman" w:hAnsi="Times New Roman"/>
          <w:sz w:val="28"/>
          <w:szCs w:val="28"/>
        </w:rPr>
        <w:t>1. Рассмотрите данные направления деятельности и поясните, какие из них, на ваш взгляд, и почему могут повлиять на эффективность государственной миграционной политики, а какие — нет?</w:t>
      </w:r>
    </w:p>
    <w:p w14:paraId="7B63A6BE" w14:textId="6FAD112E" w:rsidR="00290CA7" w:rsidRPr="00D72C26" w:rsidRDefault="00290CA7" w:rsidP="00290CA7">
      <w:pPr>
        <w:ind w:firstLine="567"/>
        <w:rPr>
          <w:rFonts w:ascii="Times New Roman" w:hAnsi="Times New Roman"/>
          <w:sz w:val="28"/>
          <w:szCs w:val="28"/>
        </w:rPr>
      </w:pPr>
      <w:r w:rsidRPr="00D72C26">
        <w:rPr>
          <w:rFonts w:ascii="Times New Roman" w:hAnsi="Times New Roman"/>
          <w:sz w:val="28"/>
          <w:szCs w:val="28"/>
        </w:rPr>
        <w:t>2. Как вы думаете, какие критерии для оценки деятельности органов государственной власти и органов местного самоуправления необходимо установить, чтобы повысить эффективность противодействия коррупции в сфере реализации государственной миграционной политики?</w:t>
      </w:r>
    </w:p>
    <w:p w14:paraId="321B40DB" w14:textId="089CE369" w:rsidR="008636EE" w:rsidRPr="00D72C26" w:rsidRDefault="008636EE" w:rsidP="008636EE">
      <w:pPr>
        <w:ind w:firstLine="567"/>
        <w:rPr>
          <w:rFonts w:ascii="Times New Roman" w:hAnsi="Times New Roman"/>
          <w:sz w:val="28"/>
          <w:szCs w:val="28"/>
        </w:rPr>
      </w:pPr>
    </w:p>
    <w:p w14:paraId="37888ACC" w14:textId="73CA8202" w:rsidR="00FC38C9" w:rsidRPr="00D72C26" w:rsidRDefault="005947BA" w:rsidP="005947BA">
      <w:pPr>
        <w:ind w:firstLine="567"/>
        <w:rPr>
          <w:rFonts w:ascii="Times New Roman" w:hAnsi="Times New Roman"/>
          <w:b/>
          <w:sz w:val="28"/>
          <w:szCs w:val="28"/>
        </w:rPr>
      </w:pPr>
      <w:r w:rsidRPr="00D72C26">
        <w:rPr>
          <w:rFonts w:ascii="Times New Roman" w:hAnsi="Times New Roman"/>
          <w:b/>
          <w:sz w:val="28"/>
          <w:szCs w:val="28"/>
        </w:rPr>
        <w:t xml:space="preserve">Перечень тем для </w:t>
      </w:r>
      <w:r w:rsidR="00FC38C9" w:rsidRPr="00D72C26">
        <w:rPr>
          <w:rFonts w:ascii="Times New Roman" w:hAnsi="Times New Roman"/>
          <w:b/>
          <w:sz w:val="28"/>
          <w:szCs w:val="28"/>
        </w:rPr>
        <w:t>мозгового штурма (в том числе работы в микро-группах)</w:t>
      </w:r>
    </w:p>
    <w:p w14:paraId="617F3FCA" w14:textId="5D41A624" w:rsidR="0010718C" w:rsidRPr="00D72C26" w:rsidRDefault="005947BA" w:rsidP="0010718C">
      <w:pPr>
        <w:ind w:firstLine="567"/>
        <w:rPr>
          <w:rFonts w:ascii="Times New Roman" w:hAnsi="Times New Roman"/>
          <w:sz w:val="28"/>
          <w:szCs w:val="28"/>
        </w:rPr>
      </w:pPr>
      <w:r w:rsidRPr="00D72C26">
        <w:rPr>
          <w:rFonts w:ascii="Times New Roman" w:hAnsi="Times New Roman"/>
          <w:sz w:val="28"/>
          <w:szCs w:val="28"/>
        </w:rPr>
        <w:t>1.</w:t>
      </w:r>
      <w:r w:rsidR="00DC5BB2" w:rsidRPr="00D72C26">
        <w:rPr>
          <w:rFonts w:ascii="Times New Roman" w:hAnsi="Times New Roman"/>
          <w:sz w:val="28"/>
          <w:szCs w:val="28"/>
        </w:rPr>
        <w:t xml:space="preserve"> </w:t>
      </w:r>
      <w:r w:rsidR="0010718C" w:rsidRPr="00D72C26">
        <w:rPr>
          <w:rFonts w:ascii="Times New Roman" w:hAnsi="Times New Roman"/>
          <w:sz w:val="28"/>
          <w:szCs w:val="28"/>
        </w:rPr>
        <w:t>Миграция населения и мигр</w:t>
      </w:r>
      <w:r w:rsidR="00037F45" w:rsidRPr="00D72C26">
        <w:rPr>
          <w:rFonts w:ascii="Times New Roman" w:hAnsi="Times New Roman"/>
          <w:sz w:val="28"/>
          <w:szCs w:val="28"/>
        </w:rPr>
        <w:t xml:space="preserve">ационная мобильность населения - проанализируйте </w:t>
      </w:r>
      <w:r w:rsidR="0010718C" w:rsidRPr="00D72C26">
        <w:rPr>
          <w:rFonts w:ascii="Times New Roman" w:hAnsi="Times New Roman"/>
          <w:sz w:val="28"/>
          <w:szCs w:val="28"/>
        </w:rPr>
        <w:t>сходства и различия.</w:t>
      </w:r>
    </w:p>
    <w:p w14:paraId="632521AD" w14:textId="7D0C0205"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2. Международная миграция и международные мигранты: понятие и классификации.</w:t>
      </w:r>
    </w:p>
    <w:p w14:paraId="4EB6AA2D" w14:textId="7052AC35"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3. </w:t>
      </w:r>
      <w:r w:rsidR="00037F45" w:rsidRPr="00D72C26">
        <w:rPr>
          <w:rFonts w:ascii="Times New Roman" w:hAnsi="Times New Roman"/>
          <w:sz w:val="28"/>
          <w:szCs w:val="28"/>
        </w:rPr>
        <w:t>Проанализируйте на конкретных примерах, в</w:t>
      </w:r>
      <w:r w:rsidRPr="00D72C26">
        <w:rPr>
          <w:rFonts w:ascii="Times New Roman" w:hAnsi="Times New Roman"/>
          <w:sz w:val="28"/>
          <w:szCs w:val="28"/>
        </w:rPr>
        <w:t>лияние миграции на численность и состав населения в разных странах мира.</w:t>
      </w:r>
    </w:p>
    <w:p w14:paraId="5853B93F" w14:textId="2265829F"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4. </w:t>
      </w:r>
      <w:r w:rsidR="00037F45" w:rsidRPr="00D72C26">
        <w:rPr>
          <w:rFonts w:ascii="Times New Roman" w:hAnsi="Times New Roman"/>
          <w:sz w:val="28"/>
          <w:szCs w:val="28"/>
        </w:rPr>
        <w:t>Оцените м</w:t>
      </w:r>
      <w:r w:rsidRPr="00D72C26">
        <w:rPr>
          <w:rFonts w:ascii="Times New Roman" w:hAnsi="Times New Roman"/>
          <w:sz w:val="28"/>
          <w:szCs w:val="28"/>
        </w:rPr>
        <w:t>играци</w:t>
      </w:r>
      <w:r w:rsidR="00037F45" w:rsidRPr="00D72C26">
        <w:rPr>
          <w:rFonts w:ascii="Times New Roman" w:hAnsi="Times New Roman"/>
          <w:sz w:val="28"/>
          <w:szCs w:val="28"/>
        </w:rPr>
        <w:t>ю</w:t>
      </w:r>
      <w:r w:rsidRPr="00D72C26">
        <w:rPr>
          <w:rFonts w:ascii="Times New Roman" w:hAnsi="Times New Roman"/>
          <w:sz w:val="28"/>
          <w:szCs w:val="28"/>
        </w:rPr>
        <w:t xml:space="preserve"> как фактор развития демографии страны прежнего пребывания.</w:t>
      </w:r>
    </w:p>
    <w:p w14:paraId="7401780C" w14:textId="7F39D106"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5. </w:t>
      </w:r>
      <w:r w:rsidR="00037F45" w:rsidRPr="00D72C26">
        <w:rPr>
          <w:rFonts w:ascii="Times New Roman" w:hAnsi="Times New Roman"/>
          <w:sz w:val="28"/>
          <w:szCs w:val="28"/>
        </w:rPr>
        <w:t>Опишите в</w:t>
      </w:r>
      <w:r w:rsidRPr="00D72C26">
        <w:rPr>
          <w:rFonts w:ascii="Times New Roman" w:hAnsi="Times New Roman"/>
          <w:sz w:val="28"/>
          <w:szCs w:val="28"/>
        </w:rPr>
        <w:t>озникновение и сущность понятия «миграция населения».</w:t>
      </w:r>
    </w:p>
    <w:p w14:paraId="52115683" w14:textId="0624BD08"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6. </w:t>
      </w:r>
      <w:r w:rsidR="00037F45" w:rsidRPr="00D72C26">
        <w:rPr>
          <w:rFonts w:ascii="Times New Roman" w:hAnsi="Times New Roman"/>
          <w:sz w:val="28"/>
          <w:szCs w:val="28"/>
        </w:rPr>
        <w:t>Проанализируйте современные м</w:t>
      </w:r>
      <w:r w:rsidRPr="00D72C26">
        <w:rPr>
          <w:rFonts w:ascii="Times New Roman" w:hAnsi="Times New Roman"/>
          <w:sz w:val="28"/>
          <w:szCs w:val="28"/>
        </w:rPr>
        <w:t>еждународно-правовые основы миграционных процессов.</w:t>
      </w:r>
    </w:p>
    <w:p w14:paraId="2D270F91" w14:textId="7759957E"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7. Стихийные миграции: </w:t>
      </w:r>
      <w:r w:rsidR="00037F45" w:rsidRPr="00D72C26">
        <w:rPr>
          <w:rFonts w:ascii="Times New Roman" w:hAnsi="Times New Roman"/>
          <w:sz w:val="28"/>
          <w:szCs w:val="28"/>
        </w:rPr>
        <w:t xml:space="preserve">проанализируйте </w:t>
      </w:r>
      <w:r w:rsidRPr="00D72C26">
        <w:rPr>
          <w:rFonts w:ascii="Times New Roman" w:hAnsi="Times New Roman"/>
          <w:sz w:val="28"/>
          <w:szCs w:val="28"/>
        </w:rPr>
        <w:t xml:space="preserve">российский опыт </w:t>
      </w:r>
      <w:r w:rsidR="00037F45" w:rsidRPr="00D72C26">
        <w:rPr>
          <w:rFonts w:ascii="Times New Roman" w:hAnsi="Times New Roman"/>
          <w:sz w:val="28"/>
          <w:szCs w:val="28"/>
        </w:rPr>
        <w:t xml:space="preserve">их </w:t>
      </w:r>
      <w:r w:rsidRPr="00D72C26">
        <w:rPr>
          <w:rFonts w:ascii="Times New Roman" w:hAnsi="Times New Roman"/>
          <w:sz w:val="28"/>
          <w:szCs w:val="28"/>
        </w:rPr>
        <w:t>регулирования.</w:t>
      </w:r>
    </w:p>
    <w:p w14:paraId="11DF3637" w14:textId="42C8ECCC"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8. Выезд граждан России за рубеж: </w:t>
      </w:r>
      <w:r w:rsidR="00037F45" w:rsidRPr="00D72C26">
        <w:rPr>
          <w:rFonts w:ascii="Times New Roman" w:hAnsi="Times New Roman"/>
          <w:sz w:val="28"/>
          <w:szCs w:val="28"/>
        </w:rPr>
        <w:t xml:space="preserve">проанализируйте </w:t>
      </w:r>
      <w:r w:rsidRPr="00D72C26">
        <w:rPr>
          <w:rFonts w:ascii="Times New Roman" w:hAnsi="Times New Roman"/>
          <w:sz w:val="28"/>
          <w:szCs w:val="28"/>
        </w:rPr>
        <w:t>причины и следствия.</w:t>
      </w:r>
    </w:p>
    <w:p w14:paraId="2E0EE59A" w14:textId="2C359DC8" w:rsidR="0010718C" w:rsidRPr="00D72C26" w:rsidRDefault="0010718C" w:rsidP="0010718C">
      <w:pPr>
        <w:ind w:firstLine="567"/>
        <w:rPr>
          <w:rFonts w:ascii="Times New Roman" w:hAnsi="Times New Roman"/>
          <w:sz w:val="28"/>
          <w:szCs w:val="28"/>
        </w:rPr>
      </w:pPr>
      <w:r w:rsidRPr="00D72C26">
        <w:rPr>
          <w:rFonts w:ascii="Times New Roman" w:hAnsi="Times New Roman"/>
          <w:sz w:val="28"/>
          <w:szCs w:val="28"/>
        </w:rPr>
        <w:t xml:space="preserve">9. </w:t>
      </w:r>
      <w:r w:rsidR="00037F45" w:rsidRPr="00D72C26">
        <w:rPr>
          <w:rFonts w:ascii="Times New Roman" w:hAnsi="Times New Roman"/>
          <w:sz w:val="28"/>
          <w:szCs w:val="28"/>
        </w:rPr>
        <w:t>Проанализируйте т</w:t>
      </w:r>
      <w:r w:rsidRPr="00D72C26">
        <w:rPr>
          <w:rFonts w:ascii="Times New Roman" w:hAnsi="Times New Roman"/>
          <w:sz w:val="28"/>
          <w:szCs w:val="28"/>
        </w:rPr>
        <w:t>енденции изменений демографической карты мира</w:t>
      </w:r>
      <w:r w:rsidR="00037F45" w:rsidRPr="00D72C26">
        <w:rPr>
          <w:rFonts w:ascii="Times New Roman" w:hAnsi="Times New Roman"/>
          <w:sz w:val="28"/>
          <w:szCs w:val="28"/>
        </w:rPr>
        <w:t xml:space="preserve"> в настоящее время</w:t>
      </w:r>
      <w:r w:rsidRPr="00D72C26">
        <w:rPr>
          <w:rFonts w:ascii="Times New Roman" w:hAnsi="Times New Roman"/>
          <w:sz w:val="28"/>
          <w:szCs w:val="28"/>
        </w:rPr>
        <w:t>.</w:t>
      </w:r>
    </w:p>
    <w:p w14:paraId="582D155C" w14:textId="1D1DDDEC"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10. Проанализируйте связь д</w:t>
      </w:r>
      <w:r w:rsidR="0010718C" w:rsidRPr="00D72C26">
        <w:rPr>
          <w:rFonts w:ascii="Times New Roman" w:hAnsi="Times New Roman"/>
          <w:sz w:val="28"/>
          <w:szCs w:val="28"/>
        </w:rPr>
        <w:t>емографически</w:t>
      </w:r>
      <w:r w:rsidRPr="00D72C26">
        <w:rPr>
          <w:rFonts w:ascii="Times New Roman" w:hAnsi="Times New Roman"/>
          <w:sz w:val="28"/>
          <w:szCs w:val="28"/>
        </w:rPr>
        <w:t>х</w:t>
      </w:r>
      <w:r w:rsidR="0010718C" w:rsidRPr="00D72C26">
        <w:rPr>
          <w:rFonts w:ascii="Times New Roman" w:hAnsi="Times New Roman"/>
          <w:sz w:val="28"/>
          <w:szCs w:val="28"/>
        </w:rPr>
        <w:t xml:space="preserve"> показател</w:t>
      </w:r>
      <w:r w:rsidRPr="00D72C26">
        <w:rPr>
          <w:rFonts w:ascii="Times New Roman" w:hAnsi="Times New Roman"/>
          <w:sz w:val="28"/>
          <w:szCs w:val="28"/>
        </w:rPr>
        <w:t>ей</w:t>
      </w:r>
      <w:r w:rsidR="0010718C" w:rsidRPr="00D72C26">
        <w:rPr>
          <w:rFonts w:ascii="Times New Roman" w:hAnsi="Times New Roman"/>
          <w:sz w:val="28"/>
          <w:szCs w:val="28"/>
        </w:rPr>
        <w:t xml:space="preserve"> развития населения </w:t>
      </w:r>
      <w:r w:rsidRPr="00D72C26">
        <w:rPr>
          <w:rFonts w:ascii="Times New Roman" w:hAnsi="Times New Roman"/>
          <w:sz w:val="28"/>
          <w:szCs w:val="28"/>
        </w:rPr>
        <w:t xml:space="preserve">конкретной страны </w:t>
      </w:r>
      <w:r w:rsidR="0010718C" w:rsidRPr="00D72C26">
        <w:rPr>
          <w:rFonts w:ascii="Times New Roman" w:hAnsi="Times New Roman"/>
          <w:sz w:val="28"/>
          <w:szCs w:val="28"/>
        </w:rPr>
        <w:t>и миграционные риски.</w:t>
      </w:r>
    </w:p>
    <w:p w14:paraId="5CC46B30" w14:textId="391EE917"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11. Проанализируйте модели миграционной политики и классификации миграционных моделей.</w:t>
      </w:r>
    </w:p>
    <w:p w14:paraId="18F37A92" w14:textId="60A65734"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12. Модель ассимиляции: проанализируйте опыт реализации на примере конкретной страны.</w:t>
      </w:r>
    </w:p>
    <w:p w14:paraId="7A2C81DC" w14:textId="4BA95EEB"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13. Модель изоляции: проанализируйте опыт реализации на примере конкретной страны.</w:t>
      </w:r>
    </w:p>
    <w:p w14:paraId="52955776" w14:textId="54532BBD" w:rsidR="00037F45" w:rsidRPr="00D72C26" w:rsidRDefault="00037F45" w:rsidP="00037F45">
      <w:pPr>
        <w:ind w:firstLine="567"/>
        <w:rPr>
          <w:rFonts w:ascii="Times New Roman" w:hAnsi="Times New Roman"/>
          <w:sz w:val="28"/>
          <w:szCs w:val="28"/>
        </w:rPr>
      </w:pPr>
      <w:r w:rsidRPr="00D72C26">
        <w:rPr>
          <w:rFonts w:ascii="Times New Roman" w:hAnsi="Times New Roman"/>
          <w:sz w:val="28"/>
          <w:szCs w:val="28"/>
        </w:rPr>
        <w:t>14. Модель сегрегации: проанализируйте опыт реализации на примере конкретной страны.</w:t>
      </w:r>
    </w:p>
    <w:p w14:paraId="7EFA07C7" w14:textId="1A16C5AC"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15. Селективные модели: проанализируйте опыт реализации на примере конкретной страны.</w:t>
      </w:r>
    </w:p>
    <w:p w14:paraId="542CE74C" w14:textId="10005CD0"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 xml:space="preserve">16. </w:t>
      </w:r>
      <w:proofErr w:type="spellStart"/>
      <w:r w:rsidRPr="00D72C26">
        <w:rPr>
          <w:rFonts w:ascii="Times New Roman" w:hAnsi="Times New Roman"/>
          <w:sz w:val="28"/>
          <w:szCs w:val="28"/>
        </w:rPr>
        <w:t>Мультикультурализм</w:t>
      </w:r>
      <w:proofErr w:type="spellEnd"/>
      <w:r w:rsidRPr="00D72C26">
        <w:rPr>
          <w:rFonts w:ascii="Times New Roman" w:hAnsi="Times New Roman"/>
          <w:sz w:val="28"/>
          <w:szCs w:val="28"/>
        </w:rPr>
        <w:t>: проанализируйте опыт реализации на примере стран ЕС.</w:t>
      </w:r>
    </w:p>
    <w:p w14:paraId="25DD11E3" w14:textId="4DC3FB5C" w:rsidR="00037F45" w:rsidRPr="00D72C26" w:rsidRDefault="00037F45" w:rsidP="00D53F4E">
      <w:pPr>
        <w:ind w:firstLine="567"/>
        <w:rPr>
          <w:rFonts w:ascii="Times New Roman" w:hAnsi="Times New Roman"/>
          <w:sz w:val="28"/>
          <w:szCs w:val="28"/>
        </w:rPr>
      </w:pPr>
      <w:r w:rsidRPr="00D72C26">
        <w:rPr>
          <w:rFonts w:ascii="Times New Roman" w:hAnsi="Times New Roman"/>
          <w:sz w:val="28"/>
          <w:szCs w:val="28"/>
        </w:rPr>
        <w:t>17. Модель интеграции мигрантов: проанализируйте опыт реализации на примере конкретной страны.</w:t>
      </w:r>
    </w:p>
    <w:p w14:paraId="2EEECF37" w14:textId="151814CA" w:rsidR="00D53F4E" w:rsidRPr="00D72C26" w:rsidRDefault="00D53F4E" w:rsidP="00D53F4E">
      <w:pPr>
        <w:ind w:firstLine="567"/>
        <w:rPr>
          <w:rFonts w:ascii="Times New Roman" w:hAnsi="Times New Roman"/>
          <w:sz w:val="28"/>
          <w:szCs w:val="28"/>
        </w:rPr>
      </w:pPr>
      <w:r w:rsidRPr="00D72C26">
        <w:rPr>
          <w:rFonts w:ascii="Times New Roman" w:hAnsi="Times New Roman"/>
          <w:sz w:val="28"/>
          <w:szCs w:val="28"/>
        </w:rPr>
        <w:t xml:space="preserve">18. Проанализируйте, какие субъекты формируют и реализуют миграционную политику, определите роль </w:t>
      </w:r>
      <w:proofErr w:type="spellStart"/>
      <w:r w:rsidRPr="00D72C26">
        <w:rPr>
          <w:rFonts w:ascii="Times New Roman" w:hAnsi="Times New Roman"/>
          <w:sz w:val="28"/>
          <w:szCs w:val="28"/>
        </w:rPr>
        <w:t>внутристрановых</w:t>
      </w:r>
      <w:proofErr w:type="spellEnd"/>
      <w:r w:rsidRPr="00D72C26">
        <w:rPr>
          <w:rFonts w:ascii="Times New Roman" w:hAnsi="Times New Roman"/>
          <w:sz w:val="28"/>
          <w:szCs w:val="28"/>
        </w:rPr>
        <w:t xml:space="preserve"> и международных субъектов для регулирования миграции в России</w:t>
      </w:r>
      <w:r w:rsidR="00DD1D97" w:rsidRPr="00D72C26">
        <w:rPr>
          <w:rFonts w:ascii="Times New Roman" w:hAnsi="Times New Roman"/>
          <w:sz w:val="28"/>
          <w:szCs w:val="28"/>
        </w:rPr>
        <w:t>.</w:t>
      </w:r>
    </w:p>
    <w:p w14:paraId="0A171114" w14:textId="5426F241" w:rsidR="00D53F4E" w:rsidRPr="00D72C26" w:rsidRDefault="00DD1D97" w:rsidP="00DD1D97">
      <w:pPr>
        <w:ind w:firstLine="567"/>
        <w:rPr>
          <w:rFonts w:ascii="Times New Roman" w:hAnsi="Times New Roman"/>
          <w:sz w:val="28"/>
          <w:szCs w:val="28"/>
        </w:rPr>
      </w:pPr>
      <w:r w:rsidRPr="00D72C26">
        <w:rPr>
          <w:rFonts w:ascii="Times New Roman" w:hAnsi="Times New Roman"/>
          <w:sz w:val="28"/>
          <w:szCs w:val="28"/>
        </w:rPr>
        <w:lastRenderedPageBreak/>
        <w:t>19. Проанализируйте какое</w:t>
      </w:r>
      <w:r w:rsidR="00D53F4E" w:rsidRPr="00D72C26">
        <w:rPr>
          <w:rFonts w:ascii="Times New Roman" w:hAnsi="Times New Roman"/>
          <w:sz w:val="28"/>
          <w:szCs w:val="28"/>
        </w:rPr>
        <w:t xml:space="preserve"> место занимает государство в миграционной </w:t>
      </w:r>
      <w:r w:rsidRPr="00D72C26">
        <w:rPr>
          <w:rFonts w:ascii="Times New Roman" w:hAnsi="Times New Roman"/>
          <w:sz w:val="28"/>
          <w:szCs w:val="28"/>
        </w:rPr>
        <w:t>политике в качестве ее субъекта (на примере …).</w:t>
      </w:r>
    </w:p>
    <w:p w14:paraId="4B296A16" w14:textId="48E0FD9F"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20. Проанализируйте какую</w:t>
      </w:r>
      <w:r w:rsidR="00D53F4E" w:rsidRPr="00D72C26">
        <w:rPr>
          <w:rFonts w:ascii="Times New Roman" w:hAnsi="Times New Roman"/>
          <w:sz w:val="28"/>
          <w:szCs w:val="28"/>
        </w:rPr>
        <w:t xml:space="preserve"> роль играют региональные и местные органы государственной власти, органы местного самоуправления в осуществлении миграционной п</w:t>
      </w:r>
      <w:r w:rsidRPr="00D72C26">
        <w:rPr>
          <w:rFonts w:ascii="Times New Roman" w:hAnsi="Times New Roman"/>
          <w:sz w:val="28"/>
          <w:szCs w:val="28"/>
        </w:rPr>
        <w:t>олитики (на примере государства …).</w:t>
      </w:r>
    </w:p>
    <w:p w14:paraId="052B6714" w14:textId="579AE124" w:rsidR="00D53F4E" w:rsidRPr="00D72C26" w:rsidRDefault="00DD1D97" w:rsidP="00DD1D97">
      <w:pPr>
        <w:ind w:firstLine="567"/>
        <w:rPr>
          <w:rFonts w:ascii="Times New Roman" w:hAnsi="Times New Roman"/>
          <w:sz w:val="28"/>
          <w:szCs w:val="28"/>
        </w:rPr>
      </w:pPr>
      <w:r w:rsidRPr="00D72C26">
        <w:rPr>
          <w:rFonts w:ascii="Times New Roman" w:hAnsi="Times New Roman"/>
          <w:sz w:val="28"/>
          <w:szCs w:val="28"/>
        </w:rPr>
        <w:t xml:space="preserve">21. Проанализируйте и опишите, как </w:t>
      </w:r>
      <w:r w:rsidR="00D53F4E" w:rsidRPr="00D72C26">
        <w:rPr>
          <w:rFonts w:ascii="Times New Roman" w:hAnsi="Times New Roman"/>
          <w:sz w:val="28"/>
          <w:szCs w:val="28"/>
        </w:rPr>
        <w:t xml:space="preserve">обеспечивается межведомственное </w:t>
      </w:r>
      <w:r w:rsidRPr="00D72C26">
        <w:rPr>
          <w:rFonts w:ascii="Times New Roman" w:hAnsi="Times New Roman"/>
          <w:sz w:val="28"/>
          <w:szCs w:val="28"/>
        </w:rPr>
        <w:t>взаимодействие в сфере миграции (на примере государства …).</w:t>
      </w:r>
    </w:p>
    <w:p w14:paraId="7A418DC2" w14:textId="4AF532FC"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 xml:space="preserve">22. Проанализируйте </w:t>
      </w:r>
      <w:r w:rsidR="00D53F4E" w:rsidRPr="00D72C26">
        <w:rPr>
          <w:rFonts w:ascii="Times New Roman" w:hAnsi="Times New Roman"/>
          <w:sz w:val="28"/>
          <w:szCs w:val="28"/>
        </w:rPr>
        <w:t xml:space="preserve">роль </w:t>
      </w:r>
      <w:r w:rsidRPr="00D72C26">
        <w:rPr>
          <w:rFonts w:ascii="Times New Roman" w:hAnsi="Times New Roman"/>
          <w:sz w:val="28"/>
          <w:szCs w:val="28"/>
        </w:rPr>
        <w:t xml:space="preserve">международных организаций (ООН, МОМ, </w:t>
      </w:r>
      <w:r w:rsidR="00D53F4E" w:rsidRPr="00D72C26">
        <w:rPr>
          <w:rFonts w:ascii="Times New Roman" w:hAnsi="Times New Roman"/>
          <w:sz w:val="28"/>
          <w:szCs w:val="28"/>
        </w:rPr>
        <w:t>УВКБ, МОТ и др.) как</w:t>
      </w:r>
      <w:r w:rsidRPr="00D72C26">
        <w:rPr>
          <w:rFonts w:ascii="Times New Roman" w:hAnsi="Times New Roman"/>
          <w:sz w:val="28"/>
          <w:szCs w:val="28"/>
        </w:rPr>
        <w:t xml:space="preserve"> субъектов миграционной политики.</w:t>
      </w:r>
    </w:p>
    <w:p w14:paraId="6DDAFC36" w14:textId="44A855FE" w:rsidR="00D53F4E" w:rsidRPr="00D72C26" w:rsidRDefault="00DD1D97" w:rsidP="00D53F4E">
      <w:pPr>
        <w:ind w:firstLine="567"/>
        <w:rPr>
          <w:rFonts w:ascii="Times New Roman" w:hAnsi="Times New Roman"/>
          <w:sz w:val="28"/>
          <w:szCs w:val="28"/>
        </w:rPr>
      </w:pPr>
      <w:r w:rsidRPr="00D72C26">
        <w:rPr>
          <w:rFonts w:ascii="Times New Roman" w:hAnsi="Times New Roman"/>
          <w:sz w:val="28"/>
          <w:szCs w:val="28"/>
        </w:rPr>
        <w:t>23. Проанализируйте и приведите примеры основных</w:t>
      </w:r>
      <w:r w:rsidR="00D53F4E" w:rsidRPr="00D72C26">
        <w:rPr>
          <w:rFonts w:ascii="Times New Roman" w:hAnsi="Times New Roman"/>
          <w:sz w:val="28"/>
          <w:szCs w:val="28"/>
        </w:rPr>
        <w:t xml:space="preserve"> направлени</w:t>
      </w:r>
      <w:r w:rsidRPr="00D72C26">
        <w:rPr>
          <w:rFonts w:ascii="Times New Roman" w:hAnsi="Times New Roman"/>
          <w:sz w:val="28"/>
          <w:szCs w:val="28"/>
        </w:rPr>
        <w:t>й</w:t>
      </w:r>
      <w:r w:rsidR="00D53F4E" w:rsidRPr="00D72C26">
        <w:rPr>
          <w:rFonts w:ascii="Times New Roman" w:hAnsi="Times New Roman"/>
          <w:sz w:val="28"/>
          <w:szCs w:val="28"/>
        </w:rPr>
        <w:t xml:space="preserve"> международного сотрудничества </w:t>
      </w:r>
      <w:r w:rsidRPr="00D72C26">
        <w:rPr>
          <w:rFonts w:ascii="Times New Roman" w:hAnsi="Times New Roman"/>
          <w:sz w:val="28"/>
          <w:szCs w:val="28"/>
        </w:rPr>
        <w:t>в сфере миграции.</w:t>
      </w:r>
    </w:p>
    <w:p w14:paraId="255D4788" w14:textId="5C8A4E54" w:rsidR="00D53F4E" w:rsidRPr="00D72C26" w:rsidRDefault="005A5D63" w:rsidP="00D53F4E">
      <w:pPr>
        <w:ind w:firstLine="567"/>
        <w:rPr>
          <w:rFonts w:ascii="Times New Roman" w:hAnsi="Times New Roman"/>
          <w:sz w:val="28"/>
          <w:szCs w:val="28"/>
        </w:rPr>
      </w:pPr>
      <w:r w:rsidRPr="00D72C26">
        <w:rPr>
          <w:rFonts w:ascii="Times New Roman" w:hAnsi="Times New Roman"/>
          <w:sz w:val="28"/>
          <w:szCs w:val="28"/>
        </w:rPr>
        <w:t xml:space="preserve">24. Проанализируйте </w:t>
      </w:r>
      <w:r w:rsidR="00D53F4E" w:rsidRPr="00D72C26">
        <w:rPr>
          <w:rFonts w:ascii="Times New Roman" w:hAnsi="Times New Roman"/>
          <w:sz w:val="28"/>
          <w:szCs w:val="28"/>
        </w:rPr>
        <w:t xml:space="preserve">роль </w:t>
      </w:r>
      <w:r w:rsidRPr="00D72C26">
        <w:rPr>
          <w:rFonts w:ascii="Times New Roman" w:hAnsi="Times New Roman"/>
          <w:sz w:val="28"/>
          <w:szCs w:val="28"/>
        </w:rPr>
        <w:t xml:space="preserve">самих </w:t>
      </w:r>
      <w:r w:rsidR="00D53F4E" w:rsidRPr="00D72C26">
        <w:rPr>
          <w:rFonts w:ascii="Times New Roman" w:hAnsi="Times New Roman"/>
          <w:sz w:val="28"/>
          <w:szCs w:val="28"/>
        </w:rPr>
        <w:t>мигрант</w:t>
      </w:r>
      <w:r w:rsidRPr="00D72C26">
        <w:rPr>
          <w:rFonts w:ascii="Times New Roman" w:hAnsi="Times New Roman"/>
          <w:sz w:val="28"/>
          <w:szCs w:val="28"/>
        </w:rPr>
        <w:t>ов</w:t>
      </w:r>
      <w:r w:rsidR="00D53F4E" w:rsidRPr="00D72C26">
        <w:rPr>
          <w:rFonts w:ascii="Times New Roman" w:hAnsi="Times New Roman"/>
          <w:sz w:val="28"/>
          <w:szCs w:val="28"/>
        </w:rPr>
        <w:t xml:space="preserve"> и институт</w:t>
      </w:r>
      <w:r w:rsidRPr="00D72C26">
        <w:rPr>
          <w:rFonts w:ascii="Times New Roman" w:hAnsi="Times New Roman"/>
          <w:sz w:val="28"/>
          <w:szCs w:val="28"/>
        </w:rPr>
        <w:t>ов</w:t>
      </w:r>
      <w:r w:rsidR="00D53F4E" w:rsidRPr="00D72C26">
        <w:rPr>
          <w:rFonts w:ascii="Times New Roman" w:hAnsi="Times New Roman"/>
          <w:sz w:val="28"/>
          <w:szCs w:val="28"/>
        </w:rPr>
        <w:t xml:space="preserve"> гражданского общества в формировании и осущ</w:t>
      </w:r>
      <w:r w:rsidRPr="00D72C26">
        <w:rPr>
          <w:rFonts w:ascii="Times New Roman" w:hAnsi="Times New Roman"/>
          <w:sz w:val="28"/>
          <w:szCs w:val="28"/>
        </w:rPr>
        <w:t>ествлении миграционной политики (на примере государства …).</w:t>
      </w:r>
    </w:p>
    <w:p w14:paraId="5073052F" w14:textId="446CF878"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25. Проанализируйте основные механизмы реализации государственной миграционной политики в России, в других странах. Какие из них наиболее эффективны на ваш взгляд.</w:t>
      </w:r>
    </w:p>
    <w:p w14:paraId="369A9429" w14:textId="3C870DC0"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26. Проанализируйте какие политические технологии используются в миграционной политике.</w:t>
      </w:r>
    </w:p>
    <w:p w14:paraId="64299369" w14:textId="15093017"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27. Проанализируйте программно-целевой и дифференцированный подходы к регулированию и управлению миграционными процессами и потоками, оцените их эффективность.</w:t>
      </w:r>
    </w:p>
    <w:p w14:paraId="4A41F0FC" w14:textId="5E2BCF29"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28. Проанализируйте ресурсы миграционной политики, оцените роль политических и нормативно-правовых ресурсов миграционной политики (на примере государства…).</w:t>
      </w:r>
    </w:p>
    <w:p w14:paraId="66F50040" w14:textId="07A12AA8"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29. Проанализируйте экономические ресурсы осуществления политики в сфере миграции в России.</w:t>
      </w:r>
    </w:p>
    <w:p w14:paraId="7800EBC1" w14:textId="2C94B084" w:rsidR="00D9646C" w:rsidRPr="00D72C26" w:rsidRDefault="00D9646C" w:rsidP="00D9646C">
      <w:pPr>
        <w:ind w:firstLine="567"/>
        <w:rPr>
          <w:rFonts w:ascii="Times New Roman" w:hAnsi="Times New Roman"/>
          <w:sz w:val="28"/>
          <w:szCs w:val="28"/>
        </w:rPr>
      </w:pPr>
      <w:r w:rsidRPr="00D72C26">
        <w:rPr>
          <w:rFonts w:ascii="Times New Roman" w:hAnsi="Times New Roman"/>
          <w:sz w:val="28"/>
          <w:szCs w:val="28"/>
        </w:rPr>
        <w:t>30. Проанализируйте социокультурные ресурсы управления миграционными процессами в России. Оцените эффективность миграционной политики.</w:t>
      </w:r>
    </w:p>
    <w:p w14:paraId="45EF4CAA" w14:textId="77777777" w:rsidR="00D9646C" w:rsidRPr="00D72C26" w:rsidRDefault="00D9646C" w:rsidP="00D53F4E">
      <w:pPr>
        <w:ind w:firstLine="567"/>
        <w:rPr>
          <w:rFonts w:ascii="Times New Roman" w:hAnsi="Times New Roman"/>
          <w:sz w:val="28"/>
          <w:szCs w:val="28"/>
        </w:rPr>
      </w:pPr>
    </w:p>
    <w:p w14:paraId="675D7463" w14:textId="18BBF71F" w:rsidR="00701EB1" w:rsidRPr="00D72C26" w:rsidRDefault="005947BA" w:rsidP="009B6448">
      <w:pPr>
        <w:ind w:firstLine="567"/>
        <w:rPr>
          <w:rFonts w:ascii="Times New Roman" w:hAnsi="Times New Roman"/>
          <w:sz w:val="28"/>
          <w:szCs w:val="28"/>
        </w:rPr>
      </w:pPr>
      <w:r w:rsidRPr="00D72C2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14:paraId="7F75B44F" w14:textId="77777777" w:rsidR="001D2149" w:rsidRPr="00D72C26" w:rsidRDefault="001D2149" w:rsidP="009B6448">
      <w:pPr>
        <w:ind w:firstLine="567"/>
        <w:rPr>
          <w:rFonts w:ascii="Times New Roman" w:hAnsi="Times New Roman"/>
          <w:sz w:val="28"/>
          <w:szCs w:val="28"/>
        </w:rPr>
      </w:pPr>
    </w:p>
    <w:p w14:paraId="7DBC271C" w14:textId="77777777" w:rsidR="00F76830" w:rsidRPr="00D72C26" w:rsidRDefault="00F76830" w:rsidP="00F76830">
      <w:pPr>
        <w:jc w:val="center"/>
        <w:outlineLvl w:val="0"/>
        <w:rPr>
          <w:rFonts w:ascii="Times New Roman" w:hAnsi="Times New Roman"/>
          <w:b/>
          <w:sz w:val="28"/>
          <w:szCs w:val="28"/>
        </w:rPr>
      </w:pPr>
      <w:bookmarkStart w:id="1" w:name="_Toc421450594"/>
      <w:r w:rsidRPr="00D72C26">
        <w:rPr>
          <w:rFonts w:ascii="Times New Roman" w:hAnsi="Times New Roman"/>
          <w:b/>
          <w:sz w:val="28"/>
          <w:szCs w:val="28"/>
        </w:rPr>
        <w:t xml:space="preserve">7. </w:t>
      </w:r>
      <w:bookmarkStart w:id="2" w:name="_Toc507078044"/>
      <w:r w:rsidRPr="00D72C26">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2"/>
    </w:p>
    <w:p w14:paraId="3635568E" w14:textId="77777777" w:rsidR="00F70F6E" w:rsidRPr="00D72C26" w:rsidRDefault="00F70F6E" w:rsidP="00F76830">
      <w:pPr>
        <w:jc w:val="center"/>
        <w:outlineLvl w:val="0"/>
        <w:rPr>
          <w:rFonts w:ascii="Times New Roman" w:hAnsi="Times New Roman"/>
          <w:b/>
          <w:sz w:val="28"/>
          <w:szCs w:val="28"/>
        </w:rPr>
      </w:pPr>
    </w:p>
    <w:bookmarkEnd w:id="1"/>
    <w:p w14:paraId="79B733C5" w14:textId="77777777" w:rsidR="00F51824" w:rsidRPr="00D72C26" w:rsidRDefault="00F51824"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D72C26">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72C26">
        <w:rPr>
          <w:rFonts w:ascii="Times New Roman" w:hAnsi="Times New Roman"/>
          <w:b/>
          <w:sz w:val="28"/>
          <w:szCs w:val="28"/>
          <w:lang w:eastAsia="ru-RU"/>
        </w:rPr>
        <w:t xml:space="preserve"> </w:t>
      </w:r>
      <w:r w:rsidRPr="00D72C26">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BA84AD" w14:textId="77777777" w:rsidR="005807C1" w:rsidRPr="00D72C26" w:rsidRDefault="005807C1"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p>
    <w:p w14:paraId="5B4A9B7E" w14:textId="460D979B" w:rsidR="00F76830" w:rsidRPr="00D72C26" w:rsidRDefault="00F76830" w:rsidP="002B4229">
      <w:pPr>
        <w:pStyle w:val="11"/>
        <w:ind w:left="357" w:firstLine="0"/>
        <w:jc w:val="center"/>
        <w:outlineLvl w:val="1"/>
        <w:rPr>
          <w:rFonts w:ascii="Times New Roman" w:hAnsi="Times New Roman"/>
          <w:b/>
          <w:sz w:val="28"/>
          <w:szCs w:val="28"/>
        </w:rPr>
      </w:pPr>
      <w:bookmarkStart w:id="3" w:name="_Toc507078046"/>
      <w:r w:rsidRPr="00D72C26">
        <w:rPr>
          <w:rFonts w:ascii="Times New Roman" w:hAnsi="Times New Roman"/>
          <w:b/>
          <w:sz w:val="28"/>
          <w:szCs w:val="28"/>
        </w:rPr>
        <w:lastRenderedPageBreak/>
        <w:t xml:space="preserve">Типовые контрольные задания или иные материалы, необходимые для оценки </w:t>
      </w:r>
      <w:bookmarkEnd w:id="3"/>
      <w:r w:rsidR="00AB61C0" w:rsidRPr="00D72C26">
        <w:rPr>
          <w:rFonts w:ascii="Times New Roman" w:hAnsi="Times New Roman"/>
          <w:b/>
          <w:sz w:val="28"/>
          <w:szCs w:val="28"/>
        </w:rPr>
        <w:t>индикаторов достижения компетенций, умений и знаний</w:t>
      </w:r>
    </w:p>
    <w:p w14:paraId="583C1E64" w14:textId="77777777" w:rsidR="00D619DA" w:rsidRPr="00D72C26" w:rsidRDefault="00D619DA" w:rsidP="000F2AB7">
      <w:pPr>
        <w:pStyle w:val="11"/>
        <w:ind w:left="450" w:firstLine="258"/>
        <w:rPr>
          <w:rFonts w:ascii="Times New Roman" w:hAnsi="Times New Roman"/>
          <w:b/>
          <w:sz w:val="28"/>
          <w:szCs w:val="28"/>
        </w:rPr>
      </w:pPr>
    </w:p>
    <w:p w14:paraId="1566D891" w14:textId="77777777" w:rsidR="00317C87" w:rsidRPr="00D72C26" w:rsidRDefault="00317C87" w:rsidP="005C6A6F">
      <w:pPr>
        <w:pStyle w:val="11"/>
        <w:ind w:left="450" w:firstLine="258"/>
        <w:rPr>
          <w:rFonts w:ascii="Times New Roman" w:hAnsi="Times New Roman"/>
          <w:b/>
          <w:sz w:val="28"/>
          <w:szCs w:val="28"/>
        </w:rPr>
      </w:pPr>
      <w:r w:rsidRPr="00D72C26">
        <w:rPr>
          <w:rFonts w:ascii="Times New Roman" w:hAnsi="Times New Roman"/>
          <w:b/>
          <w:sz w:val="28"/>
          <w:szCs w:val="28"/>
        </w:rPr>
        <w:t xml:space="preserve">Примерный перечень вопросов для подготовки к зачету </w:t>
      </w:r>
    </w:p>
    <w:p w14:paraId="74D98ED0" w14:textId="77777777" w:rsidR="008F4EDD" w:rsidRPr="00D72C26" w:rsidRDefault="003178AA" w:rsidP="008F4EDD">
      <w:pPr>
        <w:pStyle w:val="11"/>
        <w:ind w:left="0" w:firstLine="567"/>
        <w:rPr>
          <w:rFonts w:ascii="Times New Roman" w:hAnsi="Times New Roman"/>
          <w:sz w:val="28"/>
          <w:szCs w:val="28"/>
        </w:rPr>
      </w:pPr>
      <w:r w:rsidRPr="00D72C26">
        <w:rPr>
          <w:rFonts w:ascii="Times New Roman" w:hAnsi="Times New Roman"/>
          <w:sz w:val="28"/>
          <w:szCs w:val="28"/>
        </w:rPr>
        <w:t xml:space="preserve">1. </w:t>
      </w:r>
      <w:r w:rsidR="008F4EDD" w:rsidRPr="00D72C26">
        <w:rPr>
          <w:rFonts w:ascii="Times New Roman" w:hAnsi="Times New Roman"/>
          <w:sz w:val="28"/>
          <w:szCs w:val="28"/>
        </w:rPr>
        <w:t>Понятие миграции. Основные концептуальные подходы к анализу миграции.</w:t>
      </w:r>
    </w:p>
    <w:p w14:paraId="5948AC8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 Миграционные процессы и потоки.</w:t>
      </w:r>
    </w:p>
    <w:p w14:paraId="5410D27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 Причины миграции. Понятие миграционной мобильности населения.</w:t>
      </w:r>
    </w:p>
    <w:p w14:paraId="246754B5" w14:textId="7062010D"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 xml:space="preserve">4. Особенности миграционных процессов в </w:t>
      </w:r>
      <w:r w:rsidR="00F838F3" w:rsidRPr="00D72C26">
        <w:rPr>
          <w:rFonts w:ascii="Times New Roman" w:hAnsi="Times New Roman"/>
          <w:sz w:val="28"/>
          <w:szCs w:val="28"/>
        </w:rPr>
        <w:t>современной России.</w:t>
      </w:r>
    </w:p>
    <w:p w14:paraId="2B297B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5. Классификация миграций и миграционных систем.</w:t>
      </w:r>
    </w:p>
    <w:p w14:paraId="7162464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6. Трансграничные миграционные системы. «Ядро» и «периферия» трансграничных миграционных систем.</w:t>
      </w:r>
    </w:p>
    <w:p w14:paraId="622F50E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7. Исторические «миграционные мосты». Миграционные «цепи» и миграционные «сети».</w:t>
      </w:r>
    </w:p>
    <w:p w14:paraId="4C40C8C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8. Основные подходы к классификации миграционных моделей (стратегий).</w:t>
      </w:r>
    </w:p>
    <w:p w14:paraId="6C62451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9. Модель интеграции мигрантов.</w:t>
      </w:r>
    </w:p>
    <w:p w14:paraId="110261C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10. Опыт иммиграционной политики стран классической иммиграции (США, Канада, Австралия, Новая Зеландия, Израиль).</w:t>
      </w:r>
    </w:p>
    <w:p w14:paraId="236E971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11. Особенности миграционной политики КНР, Филиппин, Японии и других стран.</w:t>
      </w:r>
    </w:p>
    <w:p w14:paraId="64A822BA"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12. Понятие миграционной политики и условия ее формирования.</w:t>
      </w:r>
    </w:p>
    <w:p w14:paraId="214928B1"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13. Цели миграционной политики и средства ее осуществления.</w:t>
      </w:r>
    </w:p>
    <w:p w14:paraId="0EAAD017"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14. Функциональные характеристики миграционной политики.</w:t>
      </w:r>
    </w:p>
    <w:p w14:paraId="49FDC84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15. Методы изучения миграционных процессов.</w:t>
      </w:r>
    </w:p>
    <w:p w14:paraId="27F89E3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16. Методы изучения миграционной политики как учебной дисциплины.</w:t>
      </w:r>
    </w:p>
    <w:p w14:paraId="07DB5338"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17. Понятие субъектов миграционной политики и их классификация.</w:t>
      </w:r>
    </w:p>
    <w:p w14:paraId="041442A5"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18. Государство как субъект миграционной политики.</w:t>
      </w:r>
    </w:p>
    <w:p w14:paraId="184D695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19. Типология государств в отношении трудовой миграции (доноры и реципиенты).</w:t>
      </w:r>
    </w:p>
    <w:p w14:paraId="6CD0022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20. Система государственных органов, регулирующих миграционные процессы в Российской Федерации, их полномочия.</w:t>
      </w:r>
    </w:p>
    <w:p w14:paraId="02F080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21. Федеральная миграционная служба России (ФМС): формирование и трансформация.</w:t>
      </w:r>
    </w:p>
    <w:p w14:paraId="5F6CFE0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22. Роль органов государственной власти субъектов РФ и органов местного самоуправления в регулировании миграционной политики.</w:t>
      </w:r>
    </w:p>
    <w:p w14:paraId="735A898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23. Межведомственное взаимодействие в сфере миграции.</w:t>
      </w:r>
    </w:p>
    <w:p w14:paraId="74DA5E35" w14:textId="5D309E31" w:rsidR="008F4EDD" w:rsidRPr="00D72C26" w:rsidRDefault="008F4EDD" w:rsidP="00505D07">
      <w:pPr>
        <w:pStyle w:val="11"/>
        <w:ind w:left="0" w:firstLine="567"/>
        <w:rPr>
          <w:rFonts w:ascii="Times New Roman" w:hAnsi="Times New Roman"/>
          <w:sz w:val="28"/>
          <w:szCs w:val="28"/>
        </w:rPr>
      </w:pPr>
      <w:r w:rsidRPr="00D72C26">
        <w:rPr>
          <w:rFonts w:ascii="Times New Roman" w:hAnsi="Times New Roman"/>
          <w:sz w:val="28"/>
          <w:szCs w:val="28"/>
        </w:rPr>
        <w:t>24. Место мигрантов в миграционной полит</w:t>
      </w:r>
      <w:r w:rsidR="00505D07" w:rsidRPr="00D72C26">
        <w:rPr>
          <w:rFonts w:ascii="Times New Roman" w:hAnsi="Times New Roman"/>
          <w:sz w:val="28"/>
          <w:szCs w:val="28"/>
        </w:rPr>
        <w:t>ике.</w:t>
      </w:r>
    </w:p>
    <w:p w14:paraId="785D120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25. Участие институтов гражданского общества в формировании и осуществлении миграционной политики.</w:t>
      </w:r>
    </w:p>
    <w:p w14:paraId="258ABE9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26. Государственная политика в области въезда, пребывания и проживания иностранных граждан в Российской Федерации, получения</w:t>
      </w:r>
    </w:p>
    <w:p w14:paraId="56BD708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гражданства Российской Федерации.</w:t>
      </w:r>
    </w:p>
    <w:p w14:paraId="3C93D40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27. Порядок получения вида на жительства иностранного гражданина, основания отказа в выдаче либо аннулирования вида на</w:t>
      </w:r>
    </w:p>
    <w:p w14:paraId="0E3AAFB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жительства.</w:t>
      </w:r>
    </w:p>
    <w:p w14:paraId="7C74EEA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lastRenderedPageBreak/>
        <w:t>28. Регистрационный учет и документирование мигрантов.</w:t>
      </w:r>
    </w:p>
    <w:p w14:paraId="2CF371D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29. Регулирование процессов внешней трудовой миграции.</w:t>
      </w:r>
    </w:p>
    <w:p w14:paraId="126295A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30. Содействие добровольному переселению соотечественников из-за рубежа.</w:t>
      </w:r>
    </w:p>
    <w:p w14:paraId="6B14E882"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31. Государственная политика в области вынужденной миграции.</w:t>
      </w:r>
    </w:p>
    <w:p w14:paraId="1C28BB3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32. Понятие образовательной (учебной) миграции.</w:t>
      </w:r>
    </w:p>
    <w:p w14:paraId="61A1F2EF"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33. Опыт образовательной (учебной) миграции в отдельных странах.</w:t>
      </w:r>
    </w:p>
    <w:p w14:paraId="1CF19424"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34. Особенности миграционной политики в отношении отдельных категорий трудовых мигрантов.</w:t>
      </w:r>
    </w:p>
    <w:p w14:paraId="7ACCF055"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35. Политика «воссоединения семей» как направление миграционной политики.</w:t>
      </w:r>
    </w:p>
    <w:p w14:paraId="232CE31E"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36. Основные направления поддержки семей (детей) мигрантов.</w:t>
      </w:r>
    </w:p>
    <w:p w14:paraId="0C11C1A8"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37. Политика государств в формировании условий для решения жилищно-бытовых потребностей мигрантов.</w:t>
      </w:r>
    </w:p>
    <w:p w14:paraId="203EEFA6"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38. Состояние здоровья мигрантов как фактор миграционной политики. Социально-медицинское обеспечение мигрантов.</w:t>
      </w:r>
    </w:p>
    <w:p w14:paraId="297C6DD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39. Особенности гуманитарной политики в отношении беженцев и вынужденных переселенцев.</w:t>
      </w:r>
    </w:p>
    <w:p w14:paraId="258E0C2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40. Понятие и основные механизмы адаптации и интеграции мигрантов.</w:t>
      </w:r>
    </w:p>
    <w:p w14:paraId="5575C9A0"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41. Роль «культуры мира» и образования в трансформации миграционной политики России и других государств.</w:t>
      </w:r>
    </w:p>
    <w:p w14:paraId="22C4F092"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42. Основные механизмы реализации государственной миграционной политики.</w:t>
      </w:r>
    </w:p>
    <w:p w14:paraId="784DC4A9"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43. Информационные технологии миграционной политики.</w:t>
      </w:r>
    </w:p>
    <w:p w14:paraId="5A7E8D5D"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44. Ресурсы миграционной политики.</w:t>
      </w:r>
    </w:p>
    <w:p w14:paraId="4402204C"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45. Эффективность миграционной политики.</w:t>
      </w:r>
    </w:p>
    <w:p w14:paraId="209DD296"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46. Основные тенденции миграции в условиях глобализации.</w:t>
      </w:r>
    </w:p>
    <w:p w14:paraId="61A48933" w14:textId="77777777" w:rsidR="008F4EDD"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47. Противоречия миграции и глобализации.</w:t>
      </w:r>
    </w:p>
    <w:p w14:paraId="4E70D8AA" w14:textId="00305906" w:rsidR="00DB1FE3" w:rsidRPr="00D72C26" w:rsidRDefault="008F4EDD" w:rsidP="008F4EDD">
      <w:pPr>
        <w:pStyle w:val="11"/>
        <w:ind w:left="0" w:firstLine="567"/>
        <w:rPr>
          <w:rFonts w:ascii="Times New Roman" w:hAnsi="Times New Roman"/>
          <w:sz w:val="28"/>
          <w:szCs w:val="28"/>
        </w:rPr>
      </w:pPr>
      <w:r w:rsidRPr="00D72C26">
        <w:rPr>
          <w:rFonts w:ascii="Times New Roman" w:hAnsi="Times New Roman"/>
          <w:sz w:val="28"/>
          <w:szCs w:val="28"/>
        </w:rPr>
        <w:t>48. Формирование новых методов изучения миграционных процессов и миграционной политики в условиях глобализации.</w:t>
      </w:r>
    </w:p>
    <w:p w14:paraId="27466A4C" w14:textId="45A75B4F" w:rsidR="000F2AB7" w:rsidRPr="00D72C26" w:rsidRDefault="000F2AB7" w:rsidP="005C6A6F">
      <w:pPr>
        <w:pStyle w:val="ae"/>
        <w:spacing w:after="0" w:line="240" w:lineRule="auto"/>
        <w:ind w:left="1069"/>
        <w:jc w:val="both"/>
        <w:rPr>
          <w:rFonts w:ascii="Times New Roman" w:hAnsi="Times New Roman"/>
          <w:bCs/>
          <w:sz w:val="28"/>
          <w:szCs w:val="28"/>
          <w:lang w:eastAsia="ru-RU"/>
        </w:rPr>
      </w:pPr>
    </w:p>
    <w:p w14:paraId="7C4EE456" w14:textId="77777777" w:rsidR="002B63DD" w:rsidRPr="00D72C26" w:rsidRDefault="006E596B" w:rsidP="002B63DD">
      <w:pPr>
        <w:widowControl w:val="0"/>
        <w:autoSpaceDE w:val="0"/>
        <w:autoSpaceDN w:val="0"/>
        <w:adjustRightInd w:val="0"/>
        <w:ind w:firstLine="709"/>
        <w:rPr>
          <w:rFonts w:ascii="Times New Roman" w:hAnsi="Times New Roman"/>
          <w:b/>
          <w:sz w:val="28"/>
          <w:szCs w:val="28"/>
          <w:lang w:eastAsia="ru-RU"/>
        </w:rPr>
      </w:pPr>
      <w:r w:rsidRPr="00D72C26">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0D683BD8" w14:textId="1032B2A6" w:rsidR="002B63DD" w:rsidRPr="00D72C26" w:rsidRDefault="006E596B" w:rsidP="002B63DD">
      <w:pPr>
        <w:widowControl w:val="0"/>
        <w:autoSpaceDE w:val="0"/>
        <w:autoSpaceDN w:val="0"/>
        <w:adjustRightInd w:val="0"/>
        <w:ind w:firstLine="709"/>
        <w:jc w:val="right"/>
        <w:rPr>
          <w:rFonts w:ascii="Times New Roman" w:hAnsi="Times New Roman"/>
          <w:sz w:val="28"/>
          <w:szCs w:val="28"/>
          <w:lang w:eastAsia="ru-RU"/>
        </w:rPr>
      </w:pPr>
      <w:r w:rsidRPr="00D72C26">
        <w:rPr>
          <w:rFonts w:ascii="Times New Roman" w:hAnsi="Times New Roman"/>
          <w:sz w:val="28"/>
          <w:szCs w:val="28"/>
          <w:lang w:eastAsia="ru-RU"/>
        </w:rPr>
        <w:t xml:space="preserve">Таблица </w:t>
      </w:r>
      <w:r w:rsidR="00376E9A" w:rsidRPr="00D72C26">
        <w:rPr>
          <w:rFonts w:ascii="Times New Roman" w:hAnsi="Times New Roman"/>
          <w:sz w:val="28"/>
          <w:szCs w:val="28"/>
          <w:lang w:eastAsia="ru-RU"/>
        </w:rPr>
        <w:t>6</w:t>
      </w:r>
      <w:r w:rsidR="002B63DD" w:rsidRPr="00D72C26">
        <w:rPr>
          <w:rFonts w:ascii="Times New Roman" w:hAnsi="Times New Roman"/>
          <w:sz w:val="28"/>
          <w:szCs w:val="28"/>
          <w:lang w:eastAsia="ru-RU"/>
        </w:rPr>
        <w:t xml:space="preserve"> </w:t>
      </w:r>
    </w:p>
    <w:p w14:paraId="7355962A" w14:textId="77777777" w:rsidR="002B63DD" w:rsidRPr="00D72C26" w:rsidRDefault="002B63DD" w:rsidP="00D23B14">
      <w:pPr>
        <w:widowControl w:val="0"/>
        <w:autoSpaceDE w:val="0"/>
        <w:autoSpaceDN w:val="0"/>
        <w:adjustRightInd w:val="0"/>
        <w:ind w:firstLine="0"/>
        <w:rPr>
          <w:rFonts w:ascii="Times New Roman" w:hAnsi="Times New Roman"/>
          <w:sz w:val="28"/>
          <w:szCs w:val="28"/>
          <w:lang w:eastAsia="ru-RU"/>
        </w:rPr>
      </w:pPr>
    </w:p>
    <w:tbl>
      <w:tblPr>
        <w:tblStyle w:val="33"/>
        <w:tblW w:w="10206" w:type="dxa"/>
        <w:tblInd w:w="-572" w:type="dxa"/>
        <w:tblLayout w:type="fixed"/>
        <w:tblLook w:val="04A0" w:firstRow="1" w:lastRow="0" w:firstColumn="1" w:lastColumn="0" w:noHBand="0" w:noVBand="1"/>
      </w:tblPr>
      <w:tblGrid>
        <w:gridCol w:w="1985"/>
        <w:gridCol w:w="2268"/>
        <w:gridCol w:w="2835"/>
        <w:gridCol w:w="3118"/>
      </w:tblGrid>
      <w:tr w:rsidR="00D72C26" w:rsidRPr="00D72C26" w14:paraId="39AE40D5" w14:textId="00963D9D" w:rsidTr="005842C1">
        <w:tc>
          <w:tcPr>
            <w:tcW w:w="1985" w:type="dxa"/>
          </w:tcPr>
          <w:p w14:paraId="686E95D3" w14:textId="77777777"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компетенции</w:t>
            </w:r>
          </w:p>
        </w:tc>
        <w:tc>
          <w:tcPr>
            <w:tcW w:w="2268" w:type="dxa"/>
          </w:tcPr>
          <w:p w14:paraId="75769DAF" w14:textId="5A418892"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Наименование  индикаторов достижения компетенции</w:t>
            </w:r>
          </w:p>
        </w:tc>
        <w:tc>
          <w:tcPr>
            <w:tcW w:w="2835" w:type="dxa"/>
          </w:tcPr>
          <w:p w14:paraId="628C4134" w14:textId="494F854B"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14:paraId="1EC65055" w14:textId="65A6C139" w:rsidR="001744D0" w:rsidRPr="00D72C26" w:rsidRDefault="001744D0" w:rsidP="005B7A5C">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Типовые контрольные задания</w:t>
            </w:r>
          </w:p>
        </w:tc>
      </w:tr>
      <w:tr w:rsidR="00D72C26" w:rsidRPr="00D72C26" w14:paraId="21F1BFB4" w14:textId="39048B5F" w:rsidTr="005842C1">
        <w:tc>
          <w:tcPr>
            <w:tcW w:w="1985" w:type="dxa"/>
          </w:tcPr>
          <w:p w14:paraId="4C654102" w14:textId="4408F304"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ПКП-3 Способность ориентироваться в современных тенденциях развития </w:t>
            </w:r>
            <w:r w:rsidRPr="00D72C26">
              <w:rPr>
                <w:rFonts w:ascii="Times New Roman" w:hAnsi="Times New Roman"/>
                <w:sz w:val="24"/>
                <w:szCs w:val="24"/>
              </w:rPr>
              <w:lastRenderedPageBreak/>
              <w:t>мировой политики и международных отношений, анализировать возможные последствия для России и других стран мира.</w:t>
            </w:r>
          </w:p>
        </w:tc>
        <w:tc>
          <w:tcPr>
            <w:tcW w:w="2268" w:type="dxa"/>
          </w:tcPr>
          <w:p w14:paraId="7B1AA7A8" w14:textId="46DC1258" w:rsidR="00B3006B" w:rsidRPr="00D72C26" w:rsidRDefault="00B3006B" w:rsidP="00B3006B">
            <w:pPr>
              <w:tabs>
                <w:tab w:val="left" w:pos="407"/>
                <w:tab w:val="left" w:pos="563"/>
              </w:tabs>
              <w:ind w:firstLine="0"/>
              <w:rPr>
                <w:rFonts w:ascii="Times New Roman" w:hAnsi="Times New Roman"/>
                <w:sz w:val="24"/>
                <w:szCs w:val="24"/>
              </w:rPr>
            </w:pPr>
            <w:r w:rsidRPr="00D72C26">
              <w:rPr>
                <w:rFonts w:ascii="Times New Roman" w:hAnsi="Times New Roman"/>
                <w:sz w:val="24"/>
                <w:szCs w:val="24"/>
              </w:rPr>
              <w:lastRenderedPageBreak/>
              <w:t xml:space="preserve">1. Демонстрирует знание основных теорий, концепций, закономерностей, базовых понятий </w:t>
            </w:r>
            <w:r w:rsidRPr="00D72C26">
              <w:rPr>
                <w:rFonts w:ascii="Times New Roman" w:hAnsi="Times New Roman"/>
                <w:sz w:val="24"/>
                <w:szCs w:val="24"/>
              </w:rPr>
              <w:lastRenderedPageBreak/>
              <w:t>международных отношений.</w:t>
            </w:r>
          </w:p>
          <w:p w14:paraId="489ED1B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FE032B9"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706A37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4BB1322"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7D9CA94"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93D77B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62598AB"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B5EAA05"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9AD49B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17F30C9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237AFE9"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64656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5F93A9AA"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EE0B8E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E2216B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CCF1992"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0149F6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233F01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8E4248"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4C0598F"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238906D"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F097864"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95C8985"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E146A17"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3036C5B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404C5473"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4B509E7D"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6EDCEBA9"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C49B2D3"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25E0905"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C8CB96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DB204FB"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175D320"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031201C"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17A98F78"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0F3721F"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66DFCA9"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64829A5C"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0168B9C1"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9AADE08" w14:textId="77777777" w:rsidR="00F1290B" w:rsidRPr="00D72C26" w:rsidRDefault="00F1290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1780A5B6" w14:textId="77777777" w:rsidR="005807C1" w:rsidRPr="00D72C26" w:rsidRDefault="005807C1"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5EF19D89" w14:textId="77777777" w:rsidR="00B3006B" w:rsidRPr="00D72C26" w:rsidRDefault="00B3006B" w:rsidP="00B3006B">
            <w:pPr>
              <w:widowControl w:val="0"/>
              <w:tabs>
                <w:tab w:val="left" w:pos="407"/>
                <w:tab w:val="left" w:pos="563"/>
              </w:tabs>
              <w:autoSpaceDE w:val="0"/>
              <w:autoSpaceDN w:val="0"/>
              <w:adjustRightInd w:val="0"/>
              <w:ind w:firstLine="0"/>
              <w:rPr>
                <w:rFonts w:ascii="Times New Roman" w:hAnsi="Times New Roman"/>
                <w:sz w:val="24"/>
                <w:szCs w:val="24"/>
              </w:rPr>
            </w:pPr>
          </w:p>
          <w:p w14:paraId="25916D72" w14:textId="69832CB7" w:rsidR="00B3006B" w:rsidRPr="00D72C26" w:rsidRDefault="00B3006B" w:rsidP="00B3006B">
            <w:pPr>
              <w:widowControl w:val="0"/>
              <w:tabs>
                <w:tab w:val="left" w:pos="176"/>
                <w:tab w:val="left" w:pos="407"/>
                <w:tab w:val="left" w:pos="563"/>
              </w:tabs>
              <w:autoSpaceDE w:val="0"/>
              <w:autoSpaceDN w:val="0"/>
              <w:adjustRightInd w:val="0"/>
              <w:ind w:firstLine="0"/>
              <w:rPr>
                <w:rFonts w:ascii="Times New Roman" w:hAnsi="Times New Roman"/>
                <w:sz w:val="24"/>
                <w:szCs w:val="24"/>
              </w:rPr>
            </w:pPr>
            <w:r w:rsidRPr="00D72C26">
              <w:rPr>
                <w:rFonts w:ascii="Times New Roman" w:hAnsi="Times New Roman"/>
                <w:sz w:val="24"/>
                <w:szCs w:val="24"/>
              </w:rPr>
              <w:t>2. Анализирует влияние основных процессов в мировой политике на интересы России в их комплексном контексте.</w:t>
            </w:r>
          </w:p>
          <w:p w14:paraId="5720651C"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10D3D3F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29768631"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306BDC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74AB22B4"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45F420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5761E3B"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F727CA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625B803"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601129A6"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D77A7FD"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427450DA"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034EA107"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7A84373F" w14:textId="77777777" w:rsidR="00B3006B" w:rsidRPr="00D72C26" w:rsidRDefault="00B3006B" w:rsidP="00B3006B">
            <w:pPr>
              <w:widowControl w:val="0"/>
              <w:tabs>
                <w:tab w:val="left" w:pos="407"/>
                <w:tab w:val="left" w:pos="563"/>
              </w:tabs>
              <w:autoSpaceDE w:val="0"/>
              <w:autoSpaceDN w:val="0"/>
              <w:adjustRightInd w:val="0"/>
              <w:ind w:left="34" w:firstLine="0"/>
              <w:rPr>
                <w:rFonts w:ascii="Times New Roman" w:hAnsi="Times New Roman"/>
                <w:sz w:val="24"/>
                <w:szCs w:val="24"/>
              </w:rPr>
            </w:pPr>
          </w:p>
          <w:p w14:paraId="3D486473"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1D426439"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170BAD62" w14:textId="77777777" w:rsidR="00B3006B" w:rsidRPr="00D72C26" w:rsidRDefault="00B3006B" w:rsidP="00B3006B">
            <w:pPr>
              <w:widowControl w:val="0"/>
              <w:tabs>
                <w:tab w:val="left" w:pos="540"/>
              </w:tabs>
              <w:autoSpaceDE w:val="0"/>
              <w:autoSpaceDN w:val="0"/>
              <w:adjustRightInd w:val="0"/>
              <w:rPr>
                <w:rFonts w:ascii="Times New Roman" w:hAnsi="Times New Roman"/>
                <w:sz w:val="24"/>
                <w:szCs w:val="24"/>
              </w:rPr>
            </w:pPr>
          </w:p>
          <w:p w14:paraId="48DC4F76" w14:textId="2446FBB7" w:rsidR="00B3006B" w:rsidRPr="00D72C26" w:rsidRDefault="00B3006B" w:rsidP="00B3006B">
            <w:pPr>
              <w:pStyle w:val="ae"/>
              <w:widowControl w:val="0"/>
              <w:tabs>
                <w:tab w:val="left" w:pos="318"/>
              </w:tabs>
              <w:autoSpaceDE w:val="0"/>
              <w:autoSpaceDN w:val="0"/>
              <w:adjustRightInd w:val="0"/>
              <w:spacing w:after="0" w:line="240" w:lineRule="auto"/>
              <w:ind w:left="34"/>
              <w:rPr>
                <w:rFonts w:ascii="Times New Roman" w:hAnsi="Times New Roman"/>
                <w:sz w:val="24"/>
                <w:szCs w:val="24"/>
              </w:rPr>
            </w:pPr>
          </w:p>
        </w:tc>
        <w:tc>
          <w:tcPr>
            <w:tcW w:w="2835" w:type="dxa"/>
          </w:tcPr>
          <w:p w14:paraId="542AF312"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классические и современные теории миграции, классификацию подходов к ее определению; законы </w:t>
            </w:r>
            <w:r w:rsidRPr="00D72C26">
              <w:rPr>
                <w:rFonts w:ascii="Times New Roman" w:hAnsi="Times New Roman"/>
                <w:sz w:val="24"/>
                <w:szCs w:val="24"/>
              </w:rPr>
              <w:lastRenderedPageBreak/>
              <w:t>миграции, концепции и модели стадий миграционного процесса; разновидности миграции, в том числе связанные с мировыми и локальными политическими процессами, вооруженными конфликтами, войнами, сменой политических режимов, узурпацией власти.</w:t>
            </w:r>
          </w:p>
          <w:p w14:paraId="0EBBD149"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Уметь: использовать знания для анализа и классификации типов и видов миграции; определять и оценивать вынужденные миграции и анализировать роль межнациональных конфликтов, политических или этнических потрясений (притеснений), депортации и других факторов международных отношений в стимулировании миграционных процессов; применять навыки анализа для оценки роли России в глобальной миграционной системе.</w:t>
            </w:r>
          </w:p>
          <w:p w14:paraId="56588588"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p>
          <w:p w14:paraId="1B14A63C"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023A1C29"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0A571040"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49171DB0"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16DAC521" w14:textId="77777777" w:rsidR="00F1290B" w:rsidRPr="00D72C26" w:rsidRDefault="00F1290B" w:rsidP="00B3006B">
            <w:pPr>
              <w:widowControl w:val="0"/>
              <w:tabs>
                <w:tab w:val="left" w:pos="540"/>
              </w:tabs>
              <w:autoSpaceDE w:val="0"/>
              <w:autoSpaceDN w:val="0"/>
              <w:adjustRightInd w:val="0"/>
              <w:ind w:firstLine="0"/>
              <w:contextualSpacing/>
              <w:rPr>
                <w:rFonts w:ascii="Times New Roman" w:hAnsi="Times New Roman"/>
                <w:sz w:val="24"/>
                <w:szCs w:val="24"/>
              </w:rPr>
            </w:pPr>
          </w:p>
          <w:p w14:paraId="6122A843" w14:textId="77777777" w:rsidR="005807C1" w:rsidRPr="00D72C26" w:rsidRDefault="005807C1" w:rsidP="00B3006B">
            <w:pPr>
              <w:widowControl w:val="0"/>
              <w:tabs>
                <w:tab w:val="left" w:pos="540"/>
              </w:tabs>
              <w:autoSpaceDE w:val="0"/>
              <w:autoSpaceDN w:val="0"/>
              <w:adjustRightInd w:val="0"/>
              <w:ind w:firstLine="0"/>
              <w:contextualSpacing/>
              <w:rPr>
                <w:rFonts w:ascii="Times New Roman" w:hAnsi="Times New Roman"/>
                <w:sz w:val="24"/>
                <w:szCs w:val="24"/>
              </w:rPr>
            </w:pPr>
          </w:p>
          <w:p w14:paraId="1D078C19" w14:textId="77777777" w:rsidR="00B3006B" w:rsidRPr="00D72C26" w:rsidRDefault="00B3006B" w:rsidP="00B3006B">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роль и интересы России в мировой миграционной цепочке как страны, принимающей иммигрантов, страны эмиграции, страны транзита мигрантов; современное состояние </w:t>
            </w:r>
            <w:r w:rsidRPr="00D72C26">
              <w:rPr>
                <w:rFonts w:ascii="Times New Roman" w:hAnsi="Times New Roman"/>
                <w:sz w:val="24"/>
                <w:szCs w:val="24"/>
              </w:rPr>
              <w:lastRenderedPageBreak/>
              <w:t>миграционных процессов в странах традиционной иммиграции, и в странах, вынужденных приспосабливаться к приему и интеграции иммигрантов; международное и национальное законодательство, регулирующее желательную и нежелательную миграцию, адаптацию и интеграцию мигрантов в принимающие общества.</w:t>
            </w:r>
          </w:p>
          <w:p w14:paraId="6202D6A7" w14:textId="45965ED1" w:rsidR="00B3006B" w:rsidRPr="00D72C26" w:rsidRDefault="00B3006B" w:rsidP="00B3006B">
            <w:pPr>
              <w:ind w:firstLine="0"/>
              <w:rPr>
                <w:rFonts w:ascii="Times New Roman" w:hAnsi="Times New Roman"/>
                <w:sz w:val="24"/>
                <w:szCs w:val="24"/>
              </w:rPr>
            </w:pPr>
            <w:r w:rsidRPr="00D72C26">
              <w:rPr>
                <w:rFonts w:ascii="Times New Roman" w:hAnsi="Times New Roman"/>
                <w:sz w:val="24"/>
                <w:szCs w:val="24"/>
              </w:rPr>
              <w:t xml:space="preserve">Уметь: работать с различными международными и национальными 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экономических, демографических, внешнеполитических интересов России, а также интересов национальной безопасности в регулировании миграции. </w:t>
            </w:r>
          </w:p>
        </w:tc>
        <w:tc>
          <w:tcPr>
            <w:tcW w:w="3118" w:type="dxa"/>
          </w:tcPr>
          <w:p w14:paraId="2E40B5DC" w14:textId="77777777" w:rsidR="00146071" w:rsidRPr="00D72C26" w:rsidRDefault="00146071" w:rsidP="00146071">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lastRenderedPageBreak/>
              <w:t xml:space="preserve">Задание 1. </w:t>
            </w:r>
          </w:p>
          <w:p w14:paraId="70B12A78" w14:textId="60FD0CD4"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146071" w:rsidRPr="00D72C26">
              <w:rPr>
                <w:rFonts w:ascii="Times New Roman" w:hAnsi="Times New Roman"/>
                <w:bCs/>
                <w:sz w:val="24"/>
                <w:szCs w:val="24"/>
              </w:rPr>
              <w:t>Подготовьте аналитическую записку, в которой на основе анализа миграционной ситуации в регионе вашего про</w:t>
            </w:r>
            <w:r w:rsidRPr="00D72C26">
              <w:rPr>
                <w:rFonts w:ascii="Times New Roman" w:hAnsi="Times New Roman"/>
                <w:bCs/>
                <w:sz w:val="24"/>
                <w:szCs w:val="24"/>
              </w:rPr>
              <w:t xml:space="preserve">живания </w:t>
            </w:r>
            <w:r w:rsidRPr="00D72C26">
              <w:rPr>
                <w:rFonts w:ascii="Times New Roman" w:hAnsi="Times New Roman"/>
                <w:bCs/>
                <w:sz w:val="24"/>
                <w:szCs w:val="24"/>
              </w:rPr>
              <w:lastRenderedPageBreak/>
              <w:t>(местном сообществе), в том числе миграционных процессов, делаются выводы о целесообразности (либо нецелесообразности) осуществляемой в настоящее время государственной миграционной политики.</w:t>
            </w:r>
          </w:p>
          <w:p w14:paraId="27C85B1A" w14:textId="069812C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По определению С.Н. Бабурина, «народ — это консолидированное во имя достижения каких-либо социально-политических целей население территории государства».</w:t>
            </w:r>
          </w:p>
          <w:p w14:paraId="774DCBFA" w14:textId="13150DC0"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1. Проанализируйте данное определение, выявив, каким образом соотносятся в нем понятия «народ» и «население».</w:t>
            </w:r>
          </w:p>
          <w:p w14:paraId="7E971FEA"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2. Как вы думаете, как с понятиями «народ» и «население» соотносится понятие «мигрант»?</w:t>
            </w:r>
          </w:p>
          <w:p w14:paraId="0A7DA01E"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Десять принимающих стран мира с наибольшим количеством беженцев:</w:t>
            </w:r>
          </w:p>
          <w:p w14:paraId="7DFF9500" w14:textId="38DB25FF"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Турция (3,7 млн), Иордания (2,9 млн), Ливан (1,4 млн), Пакистан (1,4 млн), Уганда (1,1 млн), Германия (1 млн), </w:t>
            </w:r>
          </w:p>
          <w:p w14:paraId="20423257" w14:textId="0DB80010"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Иран (979 400)</w:t>
            </w:r>
            <w:r w:rsidR="00B723E9" w:rsidRPr="00D72C26">
              <w:rPr>
                <w:rFonts w:ascii="Times New Roman" w:hAnsi="Times New Roman"/>
                <w:bCs/>
                <w:sz w:val="24"/>
                <w:szCs w:val="24"/>
              </w:rPr>
              <w:t xml:space="preserve">, </w:t>
            </w:r>
            <w:r w:rsidRPr="00D72C26">
              <w:rPr>
                <w:rFonts w:ascii="Times New Roman" w:hAnsi="Times New Roman"/>
                <w:bCs/>
                <w:sz w:val="24"/>
                <w:szCs w:val="24"/>
              </w:rPr>
              <w:t>Эфиопия (921.00)</w:t>
            </w:r>
            <w:r w:rsidR="00B723E9" w:rsidRPr="00D72C26">
              <w:rPr>
                <w:rFonts w:ascii="Times New Roman" w:hAnsi="Times New Roman"/>
                <w:bCs/>
                <w:sz w:val="24"/>
                <w:szCs w:val="24"/>
              </w:rPr>
              <w:t xml:space="preserve">, </w:t>
            </w:r>
            <w:r w:rsidRPr="00D72C26">
              <w:rPr>
                <w:rFonts w:ascii="Times New Roman" w:hAnsi="Times New Roman"/>
                <w:bCs/>
                <w:sz w:val="24"/>
                <w:szCs w:val="24"/>
              </w:rPr>
              <w:t>Судан (908 700)</w:t>
            </w:r>
            <w:r w:rsidR="00B723E9" w:rsidRPr="00D72C26">
              <w:rPr>
                <w:rFonts w:ascii="Times New Roman" w:hAnsi="Times New Roman"/>
                <w:bCs/>
                <w:sz w:val="24"/>
                <w:szCs w:val="24"/>
              </w:rPr>
              <w:t xml:space="preserve">, </w:t>
            </w:r>
            <w:r w:rsidRPr="00D72C26">
              <w:rPr>
                <w:rFonts w:ascii="Times New Roman" w:hAnsi="Times New Roman"/>
                <w:bCs/>
                <w:sz w:val="24"/>
                <w:szCs w:val="24"/>
              </w:rPr>
              <w:t>Бангладеш (906 600)</w:t>
            </w:r>
            <w:r w:rsidR="00B723E9" w:rsidRPr="00D72C26">
              <w:rPr>
                <w:rFonts w:ascii="Times New Roman" w:hAnsi="Times New Roman"/>
                <w:bCs/>
                <w:sz w:val="24"/>
                <w:szCs w:val="24"/>
              </w:rPr>
              <w:t>.</w:t>
            </w:r>
          </w:p>
          <w:p w14:paraId="5DEC2969" w14:textId="4BF2AFD9"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Подготовьте </w:t>
            </w:r>
            <w:r w:rsidR="00B723E9" w:rsidRPr="00D72C26">
              <w:rPr>
                <w:rFonts w:ascii="Times New Roman" w:hAnsi="Times New Roman"/>
                <w:bCs/>
                <w:sz w:val="24"/>
                <w:szCs w:val="24"/>
              </w:rPr>
              <w:t>а</w:t>
            </w:r>
            <w:r w:rsidRPr="00D72C26">
              <w:rPr>
                <w:rFonts w:ascii="Times New Roman" w:hAnsi="Times New Roman"/>
                <w:bCs/>
                <w:sz w:val="24"/>
                <w:szCs w:val="24"/>
              </w:rPr>
              <w:t>налитическую записку о факторах международных отношений, приведших данные страны к роли стран-принимающих беженцев.</w:t>
            </w:r>
          </w:p>
          <w:p w14:paraId="099DF912" w14:textId="77777777" w:rsidR="005807C1" w:rsidRPr="00D72C26" w:rsidRDefault="005807C1" w:rsidP="003F6BD5">
            <w:pPr>
              <w:widowControl w:val="0"/>
              <w:tabs>
                <w:tab w:val="left" w:pos="540"/>
              </w:tabs>
              <w:autoSpaceDE w:val="0"/>
              <w:autoSpaceDN w:val="0"/>
              <w:adjustRightInd w:val="0"/>
              <w:ind w:firstLine="0"/>
              <w:contextualSpacing/>
              <w:rPr>
                <w:rFonts w:ascii="Times New Roman" w:hAnsi="Times New Roman"/>
                <w:bCs/>
                <w:sz w:val="24"/>
                <w:szCs w:val="24"/>
              </w:rPr>
            </w:pPr>
          </w:p>
          <w:p w14:paraId="5C4EAE53"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
                <w:bCs/>
                <w:sz w:val="24"/>
                <w:szCs w:val="24"/>
              </w:rPr>
              <w:t xml:space="preserve">Задание 2. </w:t>
            </w:r>
          </w:p>
          <w:p w14:paraId="731536BB" w14:textId="61C94DEA" w:rsidR="003F6BD5" w:rsidRPr="00D72C26" w:rsidRDefault="00F1290B"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3F6BD5" w:rsidRPr="00D72C26">
              <w:rPr>
                <w:rFonts w:ascii="Times New Roman" w:hAnsi="Times New Roman"/>
                <w:bCs/>
                <w:sz w:val="24"/>
                <w:szCs w:val="24"/>
              </w:rPr>
              <w:t xml:space="preserve">Принятая Генеральной Ассамблеей ООН в декабре </w:t>
            </w:r>
          </w:p>
          <w:p w14:paraId="0FE18A84" w14:textId="7848AAC6"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1968 г. Декларация о праве на развитие признает, что развитие является всесторонним экономическим, социальным, культурным </w:t>
            </w:r>
          </w:p>
          <w:p w14:paraId="5A8B90B1" w14:textId="77777777" w:rsidR="003F6BD5"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lastRenderedPageBreak/>
              <w:t>и политическим процессом, направленным на постоянное повышение благосостояния всего населения и всех лиц на основе их активного, свободного и конструктивного участия в создании и справедливом распределении благ.</w:t>
            </w:r>
          </w:p>
          <w:p w14:paraId="0C68DC24" w14:textId="77777777" w:rsidR="00B3006B" w:rsidRPr="00D72C26" w:rsidRDefault="003F6BD5" w:rsidP="003F6BD5">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Как вы думаете, распространяется ли данное положение Декларации на мигрантов?</w:t>
            </w:r>
          </w:p>
          <w:p w14:paraId="7AD053D8" w14:textId="1E94A088" w:rsidR="005807C1" w:rsidRPr="00D72C26" w:rsidRDefault="00B73B14"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5807C1" w:rsidRPr="00D72C26">
              <w:rPr>
                <w:rFonts w:ascii="Times New Roman" w:hAnsi="Times New Roman"/>
                <w:bCs/>
                <w:sz w:val="24"/>
                <w:szCs w:val="24"/>
              </w:rPr>
              <w:t xml:space="preserve">В Казахстане Закон о гражданстве признает право </w:t>
            </w:r>
          </w:p>
          <w:p w14:paraId="252D820A"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иметь гражданство Казахстана (если это не противоречит законодательству страны пребывания) за всеми гражданами, вынужденно </w:t>
            </w:r>
          </w:p>
          <w:p w14:paraId="5DE27F8A"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покинувшими республику, а также казахами, проживающими </w:t>
            </w:r>
          </w:p>
          <w:p w14:paraId="5543BD07"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в других странах.</w:t>
            </w:r>
          </w:p>
          <w:p w14:paraId="22B7A4F7"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Выясните, имеется ли аналогичная норма в российском законодательстве?</w:t>
            </w:r>
          </w:p>
          <w:p w14:paraId="10249B55" w14:textId="7DA8E080" w:rsidR="005807C1" w:rsidRPr="00D72C26" w:rsidRDefault="00B73B14"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 xml:space="preserve">- </w:t>
            </w:r>
            <w:r w:rsidR="005807C1" w:rsidRPr="00D72C26">
              <w:rPr>
                <w:rFonts w:ascii="Times New Roman" w:hAnsi="Times New Roman"/>
                <w:bCs/>
                <w:sz w:val="24"/>
                <w:szCs w:val="24"/>
              </w:rPr>
              <w:t xml:space="preserve">Преамбула Европейской конвенции о гражданстве </w:t>
            </w:r>
          </w:p>
          <w:p w14:paraId="6767D2FC" w14:textId="77777777"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1997 г. гласит: «В вопросах, касающихся гражданства, следует учитывать интересы как государств, так и отдельных лиц».</w:t>
            </w:r>
          </w:p>
          <w:p w14:paraId="1515F5DA" w14:textId="63B882ED" w:rsidR="005807C1" w:rsidRPr="00D72C26" w:rsidRDefault="005807C1" w:rsidP="005807C1">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Как вы думаете, учитывает ли де</w:t>
            </w:r>
            <w:r w:rsidR="00B73B14" w:rsidRPr="00D72C26">
              <w:rPr>
                <w:rFonts w:ascii="Times New Roman" w:hAnsi="Times New Roman"/>
                <w:bCs/>
                <w:sz w:val="24"/>
                <w:szCs w:val="24"/>
              </w:rPr>
              <w:t>йствующий в РФ</w:t>
            </w:r>
            <w:r w:rsidRPr="00D72C26">
              <w:rPr>
                <w:rFonts w:ascii="Times New Roman" w:hAnsi="Times New Roman"/>
                <w:bCs/>
                <w:sz w:val="24"/>
                <w:szCs w:val="24"/>
              </w:rPr>
              <w:t xml:space="preserve"> порядок приобретения гражданства интересы мигрантов? </w:t>
            </w:r>
          </w:p>
          <w:p w14:paraId="7E638D38" w14:textId="4195C6F7" w:rsidR="005807C1" w:rsidRPr="00D72C26" w:rsidRDefault="005807C1" w:rsidP="00B73B14">
            <w:pPr>
              <w:widowControl w:val="0"/>
              <w:tabs>
                <w:tab w:val="left" w:pos="540"/>
              </w:tabs>
              <w:autoSpaceDE w:val="0"/>
              <w:autoSpaceDN w:val="0"/>
              <w:adjustRightInd w:val="0"/>
              <w:ind w:firstLine="0"/>
              <w:contextualSpacing/>
              <w:rPr>
                <w:rFonts w:ascii="Times New Roman" w:hAnsi="Times New Roman"/>
                <w:bCs/>
                <w:sz w:val="24"/>
                <w:szCs w:val="24"/>
              </w:rPr>
            </w:pPr>
            <w:r w:rsidRPr="00D72C26">
              <w:rPr>
                <w:rFonts w:ascii="Times New Roman" w:hAnsi="Times New Roman"/>
                <w:bCs/>
                <w:sz w:val="24"/>
                <w:szCs w:val="24"/>
              </w:rPr>
              <w:t>Согласны ли вы с эти</w:t>
            </w:r>
            <w:r w:rsidR="00B73B14" w:rsidRPr="00D72C26">
              <w:rPr>
                <w:rFonts w:ascii="Times New Roman" w:hAnsi="Times New Roman"/>
                <w:bCs/>
                <w:sz w:val="24"/>
                <w:szCs w:val="24"/>
              </w:rPr>
              <w:t>м?</w:t>
            </w:r>
          </w:p>
        </w:tc>
      </w:tr>
      <w:tr w:rsidR="00D72C26" w:rsidRPr="00D72C26" w14:paraId="10847ADA" w14:textId="4C2D8D70" w:rsidTr="005842C1">
        <w:tc>
          <w:tcPr>
            <w:tcW w:w="1985" w:type="dxa"/>
          </w:tcPr>
          <w:p w14:paraId="1DE1B40C" w14:textId="038D917E"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lastRenderedPageBreak/>
              <w:t>ПКП-6</w:t>
            </w:r>
          </w:p>
          <w:p w14:paraId="7F673881" w14:textId="790DB4E5"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72C26">
              <w:rPr>
                <w:rFonts w:ascii="Times New Roman" w:hAnsi="Times New Roman"/>
                <w:sz w:val="24"/>
                <w:szCs w:val="24"/>
                <w:lang w:eastAsia="ru-RU"/>
              </w:rPr>
              <w:t xml:space="preserve">Способность ориентироваться в основных направлениях внешней политики России, выявлять </w:t>
            </w:r>
            <w:r w:rsidRPr="00D72C26">
              <w:rPr>
                <w:rFonts w:ascii="Times New Roman" w:hAnsi="Times New Roman"/>
                <w:sz w:val="24"/>
                <w:szCs w:val="24"/>
                <w:lang w:eastAsia="ru-RU"/>
              </w:rPr>
              <w:lastRenderedPageBreak/>
              <w:t>причинно-следственные связи решений в области внешней политики</w:t>
            </w:r>
          </w:p>
        </w:tc>
        <w:tc>
          <w:tcPr>
            <w:tcW w:w="2268" w:type="dxa"/>
          </w:tcPr>
          <w:p w14:paraId="4B14E34C" w14:textId="77777777" w:rsidR="009D5B55" w:rsidRPr="00D72C26" w:rsidRDefault="009D5B55" w:rsidP="009D5B55">
            <w:pPr>
              <w:tabs>
                <w:tab w:val="left" w:pos="311"/>
              </w:tabs>
              <w:ind w:firstLine="0"/>
              <w:rPr>
                <w:rFonts w:ascii="Times New Roman" w:hAnsi="Times New Roman"/>
                <w:sz w:val="24"/>
                <w:szCs w:val="24"/>
              </w:rPr>
            </w:pPr>
            <w:r w:rsidRPr="00D72C26">
              <w:rPr>
                <w:rFonts w:ascii="Times New Roman" w:hAnsi="Times New Roman"/>
                <w:sz w:val="24"/>
                <w:szCs w:val="24"/>
              </w:rPr>
              <w:lastRenderedPageBreak/>
              <w:t>1.</w:t>
            </w:r>
            <w:r w:rsidRPr="00D72C26">
              <w:rPr>
                <w:rFonts w:ascii="Times New Roman" w:hAnsi="Times New Roman"/>
                <w:sz w:val="24"/>
                <w:szCs w:val="24"/>
              </w:rPr>
              <w:tab/>
              <w:t xml:space="preserve">Выявляет ключевых </w:t>
            </w:r>
            <w:proofErr w:type="spellStart"/>
            <w:r w:rsidRPr="00D72C26">
              <w:rPr>
                <w:rFonts w:ascii="Times New Roman" w:hAnsi="Times New Roman"/>
                <w:sz w:val="24"/>
                <w:szCs w:val="24"/>
              </w:rPr>
              <w:t>акторов</w:t>
            </w:r>
            <w:proofErr w:type="spellEnd"/>
            <w:r w:rsidRPr="00D72C26">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  </w:t>
            </w:r>
          </w:p>
          <w:p w14:paraId="7B60AF0D" w14:textId="77777777" w:rsidR="009D5B55" w:rsidRPr="00D72C26" w:rsidRDefault="009D5B55" w:rsidP="009D5B55">
            <w:pPr>
              <w:tabs>
                <w:tab w:val="left" w:pos="311"/>
              </w:tabs>
              <w:ind w:firstLine="0"/>
              <w:rPr>
                <w:rFonts w:ascii="Times New Roman" w:hAnsi="Times New Roman"/>
                <w:sz w:val="24"/>
                <w:szCs w:val="24"/>
              </w:rPr>
            </w:pPr>
          </w:p>
          <w:p w14:paraId="47287AC3" w14:textId="77777777" w:rsidR="009D5B55" w:rsidRPr="00D72C26" w:rsidRDefault="009D5B55" w:rsidP="009D5B55">
            <w:pPr>
              <w:tabs>
                <w:tab w:val="left" w:pos="311"/>
              </w:tabs>
              <w:ind w:firstLine="0"/>
              <w:rPr>
                <w:rFonts w:ascii="Times New Roman" w:hAnsi="Times New Roman"/>
                <w:sz w:val="24"/>
                <w:szCs w:val="24"/>
              </w:rPr>
            </w:pPr>
          </w:p>
          <w:p w14:paraId="76FA5A30" w14:textId="77777777" w:rsidR="009D5B55" w:rsidRPr="00D72C26" w:rsidRDefault="009D5B55" w:rsidP="009D5B55">
            <w:pPr>
              <w:tabs>
                <w:tab w:val="left" w:pos="311"/>
              </w:tabs>
              <w:ind w:firstLine="0"/>
              <w:rPr>
                <w:rFonts w:ascii="Times New Roman" w:hAnsi="Times New Roman"/>
                <w:sz w:val="24"/>
                <w:szCs w:val="24"/>
              </w:rPr>
            </w:pPr>
          </w:p>
          <w:p w14:paraId="7D62CAFC" w14:textId="77777777" w:rsidR="009D5B55" w:rsidRPr="00D72C26" w:rsidRDefault="009D5B55" w:rsidP="009D5B55">
            <w:pPr>
              <w:tabs>
                <w:tab w:val="left" w:pos="311"/>
              </w:tabs>
              <w:ind w:firstLine="0"/>
              <w:rPr>
                <w:rFonts w:ascii="Times New Roman" w:hAnsi="Times New Roman"/>
                <w:sz w:val="24"/>
                <w:szCs w:val="24"/>
              </w:rPr>
            </w:pPr>
          </w:p>
          <w:p w14:paraId="521226F2" w14:textId="77777777" w:rsidR="009D5B55" w:rsidRPr="00D72C26" w:rsidRDefault="009D5B55" w:rsidP="009D5B55">
            <w:pPr>
              <w:tabs>
                <w:tab w:val="left" w:pos="311"/>
              </w:tabs>
              <w:ind w:firstLine="0"/>
              <w:rPr>
                <w:rFonts w:ascii="Times New Roman" w:hAnsi="Times New Roman"/>
                <w:sz w:val="24"/>
                <w:szCs w:val="24"/>
              </w:rPr>
            </w:pPr>
          </w:p>
          <w:p w14:paraId="1D6D066E" w14:textId="77777777" w:rsidR="009D5B55" w:rsidRPr="00D72C26" w:rsidRDefault="009D5B55" w:rsidP="009D5B55">
            <w:pPr>
              <w:tabs>
                <w:tab w:val="left" w:pos="311"/>
              </w:tabs>
              <w:ind w:firstLine="0"/>
              <w:rPr>
                <w:rFonts w:ascii="Times New Roman" w:hAnsi="Times New Roman"/>
                <w:sz w:val="24"/>
                <w:szCs w:val="24"/>
              </w:rPr>
            </w:pPr>
          </w:p>
          <w:p w14:paraId="7A9C6EBE" w14:textId="77777777" w:rsidR="009D5B55" w:rsidRPr="00D72C26" w:rsidRDefault="009D5B55" w:rsidP="009D5B55">
            <w:pPr>
              <w:tabs>
                <w:tab w:val="left" w:pos="311"/>
              </w:tabs>
              <w:ind w:firstLine="0"/>
              <w:rPr>
                <w:rFonts w:ascii="Times New Roman" w:hAnsi="Times New Roman"/>
                <w:sz w:val="24"/>
                <w:szCs w:val="24"/>
              </w:rPr>
            </w:pPr>
          </w:p>
          <w:p w14:paraId="5E51657C" w14:textId="77777777" w:rsidR="009D5B55" w:rsidRPr="00D72C26" w:rsidRDefault="009D5B55" w:rsidP="009D5B55">
            <w:pPr>
              <w:tabs>
                <w:tab w:val="left" w:pos="311"/>
              </w:tabs>
              <w:ind w:firstLine="0"/>
              <w:rPr>
                <w:rFonts w:ascii="Times New Roman" w:hAnsi="Times New Roman"/>
                <w:sz w:val="24"/>
                <w:szCs w:val="24"/>
              </w:rPr>
            </w:pPr>
          </w:p>
          <w:p w14:paraId="73AF26A0" w14:textId="77777777" w:rsidR="009D5B55" w:rsidRPr="00D72C26" w:rsidRDefault="009D5B55" w:rsidP="009D5B55">
            <w:pPr>
              <w:tabs>
                <w:tab w:val="left" w:pos="311"/>
              </w:tabs>
              <w:ind w:firstLine="0"/>
              <w:rPr>
                <w:rFonts w:ascii="Times New Roman" w:hAnsi="Times New Roman"/>
                <w:sz w:val="24"/>
                <w:szCs w:val="24"/>
              </w:rPr>
            </w:pPr>
          </w:p>
          <w:p w14:paraId="2169CD80" w14:textId="77777777" w:rsidR="009D5B55" w:rsidRPr="00D72C26" w:rsidRDefault="009D5B55" w:rsidP="009D5B55">
            <w:pPr>
              <w:tabs>
                <w:tab w:val="left" w:pos="311"/>
              </w:tabs>
              <w:ind w:firstLine="0"/>
              <w:rPr>
                <w:rFonts w:ascii="Times New Roman" w:hAnsi="Times New Roman"/>
                <w:sz w:val="24"/>
                <w:szCs w:val="24"/>
              </w:rPr>
            </w:pPr>
          </w:p>
          <w:p w14:paraId="72FD6743" w14:textId="77777777" w:rsidR="009D5B55" w:rsidRPr="00D72C26" w:rsidRDefault="009D5B55" w:rsidP="009D5B55">
            <w:pPr>
              <w:tabs>
                <w:tab w:val="left" w:pos="311"/>
              </w:tabs>
              <w:ind w:firstLine="0"/>
              <w:rPr>
                <w:rFonts w:ascii="Times New Roman" w:hAnsi="Times New Roman"/>
                <w:sz w:val="24"/>
                <w:szCs w:val="24"/>
              </w:rPr>
            </w:pPr>
          </w:p>
          <w:p w14:paraId="7E6F6547" w14:textId="77777777" w:rsidR="009D5B55" w:rsidRPr="00D72C26" w:rsidRDefault="009D5B55" w:rsidP="009D5B55">
            <w:pPr>
              <w:tabs>
                <w:tab w:val="left" w:pos="311"/>
              </w:tabs>
              <w:ind w:firstLine="0"/>
              <w:rPr>
                <w:rFonts w:ascii="Times New Roman" w:hAnsi="Times New Roman"/>
                <w:sz w:val="24"/>
                <w:szCs w:val="24"/>
              </w:rPr>
            </w:pPr>
          </w:p>
          <w:p w14:paraId="128D6362" w14:textId="77777777" w:rsidR="009D5B55" w:rsidRPr="00D72C26" w:rsidRDefault="009D5B55" w:rsidP="009D5B55">
            <w:pPr>
              <w:tabs>
                <w:tab w:val="left" w:pos="311"/>
              </w:tabs>
              <w:ind w:firstLine="0"/>
              <w:rPr>
                <w:rFonts w:ascii="Times New Roman" w:hAnsi="Times New Roman"/>
                <w:sz w:val="24"/>
                <w:szCs w:val="24"/>
              </w:rPr>
            </w:pPr>
          </w:p>
          <w:p w14:paraId="552A738D" w14:textId="77777777" w:rsidR="009D5B55" w:rsidRPr="00D72C26" w:rsidRDefault="009D5B55" w:rsidP="009D5B55">
            <w:pPr>
              <w:tabs>
                <w:tab w:val="left" w:pos="311"/>
              </w:tabs>
              <w:ind w:firstLine="0"/>
              <w:rPr>
                <w:rFonts w:ascii="Times New Roman" w:hAnsi="Times New Roman"/>
                <w:sz w:val="24"/>
                <w:szCs w:val="24"/>
              </w:rPr>
            </w:pPr>
          </w:p>
          <w:p w14:paraId="589FD6F7" w14:textId="77777777" w:rsidR="009D5B55" w:rsidRPr="00D72C26" w:rsidRDefault="009D5B55" w:rsidP="009D5B55">
            <w:pPr>
              <w:tabs>
                <w:tab w:val="left" w:pos="311"/>
              </w:tabs>
              <w:ind w:firstLine="0"/>
              <w:rPr>
                <w:rFonts w:ascii="Times New Roman" w:hAnsi="Times New Roman"/>
                <w:sz w:val="24"/>
                <w:szCs w:val="24"/>
              </w:rPr>
            </w:pPr>
          </w:p>
          <w:p w14:paraId="0706AD68" w14:textId="77777777" w:rsidR="009D5B55" w:rsidRPr="00D72C26" w:rsidRDefault="009D5B55" w:rsidP="009D5B55">
            <w:pPr>
              <w:tabs>
                <w:tab w:val="left" w:pos="311"/>
              </w:tabs>
              <w:ind w:firstLine="0"/>
              <w:rPr>
                <w:rFonts w:ascii="Times New Roman" w:hAnsi="Times New Roman"/>
                <w:sz w:val="24"/>
                <w:szCs w:val="24"/>
              </w:rPr>
            </w:pPr>
          </w:p>
          <w:p w14:paraId="263722EF" w14:textId="77777777" w:rsidR="009D5B55" w:rsidRPr="00D72C26" w:rsidRDefault="009D5B55" w:rsidP="009D5B55">
            <w:pPr>
              <w:tabs>
                <w:tab w:val="left" w:pos="311"/>
              </w:tabs>
              <w:ind w:firstLine="0"/>
              <w:rPr>
                <w:rFonts w:ascii="Times New Roman" w:hAnsi="Times New Roman"/>
                <w:sz w:val="24"/>
                <w:szCs w:val="24"/>
              </w:rPr>
            </w:pPr>
          </w:p>
          <w:p w14:paraId="2C43EE7C" w14:textId="77777777" w:rsidR="009D5B55" w:rsidRPr="00D72C26" w:rsidRDefault="009D5B55" w:rsidP="009D5B55">
            <w:pPr>
              <w:tabs>
                <w:tab w:val="left" w:pos="311"/>
              </w:tabs>
              <w:ind w:firstLine="0"/>
              <w:rPr>
                <w:rFonts w:ascii="Times New Roman" w:hAnsi="Times New Roman"/>
                <w:sz w:val="24"/>
                <w:szCs w:val="24"/>
              </w:rPr>
            </w:pPr>
          </w:p>
          <w:p w14:paraId="4520E5B6" w14:textId="77777777" w:rsidR="009D5B55" w:rsidRPr="00D72C26" w:rsidRDefault="009D5B55" w:rsidP="009D5B55">
            <w:pPr>
              <w:tabs>
                <w:tab w:val="left" w:pos="311"/>
              </w:tabs>
              <w:ind w:firstLine="0"/>
              <w:rPr>
                <w:rFonts w:ascii="Times New Roman" w:hAnsi="Times New Roman"/>
                <w:sz w:val="24"/>
                <w:szCs w:val="24"/>
              </w:rPr>
            </w:pPr>
          </w:p>
          <w:p w14:paraId="1A1948B7" w14:textId="77777777" w:rsidR="009D5B55" w:rsidRPr="00D72C26" w:rsidRDefault="009D5B55" w:rsidP="009D5B55">
            <w:pPr>
              <w:tabs>
                <w:tab w:val="left" w:pos="311"/>
              </w:tabs>
              <w:ind w:firstLine="0"/>
              <w:rPr>
                <w:rFonts w:ascii="Times New Roman" w:hAnsi="Times New Roman"/>
                <w:sz w:val="24"/>
                <w:szCs w:val="24"/>
              </w:rPr>
            </w:pPr>
          </w:p>
          <w:p w14:paraId="570766E7" w14:textId="77777777" w:rsidR="009D5B55" w:rsidRPr="00D72C26" w:rsidRDefault="009D5B55" w:rsidP="009D5B55">
            <w:pPr>
              <w:tabs>
                <w:tab w:val="left" w:pos="311"/>
              </w:tabs>
              <w:ind w:firstLine="0"/>
              <w:rPr>
                <w:rFonts w:ascii="Times New Roman" w:hAnsi="Times New Roman"/>
                <w:sz w:val="24"/>
                <w:szCs w:val="24"/>
              </w:rPr>
            </w:pPr>
          </w:p>
          <w:p w14:paraId="52037E43" w14:textId="77777777" w:rsidR="009D5B55" w:rsidRPr="00D72C26" w:rsidRDefault="009D5B55" w:rsidP="009D5B55">
            <w:pPr>
              <w:tabs>
                <w:tab w:val="left" w:pos="311"/>
              </w:tabs>
              <w:ind w:firstLine="0"/>
              <w:rPr>
                <w:rFonts w:ascii="Times New Roman" w:hAnsi="Times New Roman"/>
                <w:sz w:val="24"/>
                <w:szCs w:val="24"/>
              </w:rPr>
            </w:pPr>
          </w:p>
          <w:p w14:paraId="6B0FC214" w14:textId="77777777" w:rsidR="009D5B55" w:rsidRPr="00D72C26" w:rsidRDefault="009D5B55" w:rsidP="009D5B55">
            <w:pPr>
              <w:tabs>
                <w:tab w:val="left" w:pos="311"/>
              </w:tabs>
              <w:ind w:firstLine="0"/>
              <w:rPr>
                <w:rFonts w:ascii="Times New Roman" w:hAnsi="Times New Roman"/>
                <w:sz w:val="24"/>
                <w:szCs w:val="24"/>
              </w:rPr>
            </w:pPr>
          </w:p>
          <w:p w14:paraId="56956F20" w14:textId="77777777" w:rsidR="009D5B55" w:rsidRPr="00D72C26" w:rsidRDefault="009D5B55" w:rsidP="009D5B55">
            <w:pPr>
              <w:tabs>
                <w:tab w:val="left" w:pos="311"/>
              </w:tabs>
              <w:ind w:firstLine="0"/>
              <w:rPr>
                <w:rFonts w:ascii="Times New Roman" w:hAnsi="Times New Roman"/>
                <w:sz w:val="24"/>
                <w:szCs w:val="24"/>
              </w:rPr>
            </w:pPr>
          </w:p>
          <w:p w14:paraId="3DD51430" w14:textId="77777777" w:rsidR="009D5B55" w:rsidRPr="00D72C26" w:rsidRDefault="009D5B55" w:rsidP="009D5B55">
            <w:pPr>
              <w:tabs>
                <w:tab w:val="left" w:pos="311"/>
              </w:tabs>
              <w:ind w:firstLine="0"/>
              <w:rPr>
                <w:rFonts w:ascii="Times New Roman" w:hAnsi="Times New Roman"/>
                <w:sz w:val="24"/>
                <w:szCs w:val="24"/>
              </w:rPr>
            </w:pPr>
          </w:p>
          <w:p w14:paraId="32744F0E" w14:textId="77777777" w:rsidR="009D5B55" w:rsidRPr="00D72C26" w:rsidRDefault="009D5B55" w:rsidP="009D5B55">
            <w:pPr>
              <w:tabs>
                <w:tab w:val="left" w:pos="311"/>
              </w:tabs>
              <w:ind w:firstLine="0"/>
              <w:rPr>
                <w:rFonts w:ascii="Times New Roman" w:hAnsi="Times New Roman"/>
                <w:sz w:val="24"/>
                <w:szCs w:val="24"/>
              </w:rPr>
            </w:pPr>
          </w:p>
          <w:p w14:paraId="330988DB" w14:textId="77777777" w:rsidR="009D5B55" w:rsidRPr="00D72C26" w:rsidRDefault="009D5B55" w:rsidP="009D5B55">
            <w:pPr>
              <w:tabs>
                <w:tab w:val="left" w:pos="311"/>
              </w:tabs>
              <w:ind w:firstLine="0"/>
              <w:rPr>
                <w:rFonts w:ascii="Times New Roman" w:hAnsi="Times New Roman"/>
                <w:sz w:val="24"/>
                <w:szCs w:val="24"/>
              </w:rPr>
            </w:pPr>
          </w:p>
          <w:p w14:paraId="3B9637BB" w14:textId="77777777" w:rsidR="009D5B55" w:rsidRPr="00D72C26" w:rsidRDefault="009D5B55" w:rsidP="009D5B55">
            <w:pPr>
              <w:tabs>
                <w:tab w:val="left" w:pos="311"/>
              </w:tabs>
              <w:ind w:firstLine="0"/>
              <w:rPr>
                <w:rFonts w:ascii="Times New Roman" w:hAnsi="Times New Roman"/>
                <w:sz w:val="24"/>
                <w:szCs w:val="24"/>
              </w:rPr>
            </w:pPr>
          </w:p>
          <w:p w14:paraId="0CE4CC0D" w14:textId="77777777" w:rsidR="009D5B55" w:rsidRPr="00D72C26" w:rsidRDefault="009D5B55" w:rsidP="009D5B55">
            <w:pPr>
              <w:tabs>
                <w:tab w:val="left" w:pos="311"/>
              </w:tabs>
              <w:ind w:firstLine="0"/>
              <w:rPr>
                <w:rFonts w:ascii="Times New Roman" w:hAnsi="Times New Roman"/>
                <w:sz w:val="24"/>
                <w:szCs w:val="24"/>
              </w:rPr>
            </w:pPr>
          </w:p>
          <w:p w14:paraId="4074D90D" w14:textId="77777777" w:rsidR="009D5B55" w:rsidRPr="00D72C26" w:rsidRDefault="009D5B55" w:rsidP="009D5B55">
            <w:pPr>
              <w:tabs>
                <w:tab w:val="left" w:pos="311"/>
              </w:tabs>
              <w:ind w:firstLine="0"/>
              <w:rPr>
                <w:rFonts w:ascii="Times New Roman" w:hAnsi="Times New Roman"/>
                <w:sz w:val="24"/>
                <w:szCs w:val="24"/>
              </w:rPr>
            </w:pPr>
          </w:p>
          <w:p w14:paraId="5DB7A8C1" w14:textId="77777777" w:rsidR="009D5B55" w:rsidRPr="00D72C26" w:rsidRDefault="009D5B55" w:rsidP="009D5B55">
            <w:pPr>
              <w:tabs>
                <w:tab w:val="left" w:pos="311"/>
              </w:tabs>
              <w:ind w:firstLine="0"/>
              <w:rPr>
                <w:rFonts w:ascii="Times New Roman" w:hAnsi="Times New Roman"/>
                <w:sz w:val="24"/>
                <w:szCs w:val="24"/>
              </w:rPr>
            </w:pPr>
          </w:p>
          <w:p w14:paraId="69D1D691" w14:textId="77777777" w:rsidR="009D5B55" w:rsidRPr="00D72C26" w:rsidRDefault="009D5B55" w:rsidP="009D5B55">
            <w:pPr>
              <w:tabs>
                <w:tab w:val="left" w:pos="311"/>
              </w:tabs>
              <w:ind w:firstLine="0"/>
              <w:rPr>
                <w:rFonts w:ascii="Times New Roman" w:hAnsi="Times New Roman"/>
                <w:sz w:val="24"/>
                <w:szCs w:val="24"/>
              </w:rPr>
            </w:pPr>
          </w:p>
          <w:p w14:paraId="32216C71" w14:textId="77777777" w:rsidR="009D5B55" w:rsidRPr="00D72C26" w:rsidRDefault="009D5B55" w:rsidP="009D5B55">
            <w:pPr>
              <w:tabs>
                <w:tab w:val="left" w:pos="311"/>
              </w:tabs>
              <w:ind w:firstLine="0"/>
              <w:rPr>
                <w:rFonts w:ascii="Times New Roman" w:hAnsi="Times New Roman"/>
                <w:sz w:val="24"/>
                <w:szCs w:val="24"/>
              </w:rPr>
            </w:pPr>
          </w:p>
          <w:p w14:paraId="4749F6E1" w14:textId="77777777" w:rsidR="009D5B55" w:rsidRPr="00D72C26" w:rsidRDefault="009D5B55" w:rsidP="009D5B55">
            <w:pPr>
              <w:tabs>
                <w:tab w:val="left" w:pos="311"/>
              </w:tabs>
              <w:ind w:firstLine="0"/>
              <w:rPr>
                <w:rFonts w:ascii="Times New Roman" w:hAnsi="Times New Roman"/>
                <w:sz w:val="24"/>
                <w:szCs w:val="24"/>
              </w:rPr>
            </w:pPr>
          </w:p>
          <w:p w14:paraId="7B90E8AE" w14:textId="77777777" w:rsidR="009D5B55" w:rsidRPr="00D72C26" w:rsidRDefault="009D5B55" w:rsidP="009D5B55">
            <w:pPr>
              <w:tabs>
                <w:tab w:val="left" w:pos="311"/>
              </w:tabs>
              <w:ind w:firstLine="0"/>
              <w:rPr>
                <w:rFonts w:ascii="Times New Roman" w:hAnsi="Times New Roman"/>
                <w:sz w:val="24"/>
                <w:szCs w:val="24"/>
              </w:rPr>
            </w:pPr>
          </w:p>
          <w:p w14:paraId="013B5E57" w14:textId="77777777" w:rsidR="009D5B55" w:rsidRPr="00D72C26" w:rsidRDefault="009D5B55" w:rsidP="009D5B55">
            <w:pPr>
              <w:tabs>
                <w:tab w:val="left" w:pos="311"/>
              </w:tabs>
              <w:ind w:firstLine="0"/>
              <w:rPr>
                <w:rFonts w:ascii="Times New Roman" w:hAnsi="Times New Roman"/>
                <w:sz w:val="24"/>
                <w:szCs w:val="24"/>
              </w:rPr>
            </w:pPr>
          </w:p>
          <w:p w14:paraId="5D9EDE49" w14:textId="77777777" w:rsidR="009D5B55" w:rsidRPr="00D72C26" w:rsidRDefault="009D5B55" w:rsidP="009D5B55">
            <w:pPr>
              <w:tabs>
                <w:tab w:val="left" w:pos="311"/>
              </w:tabs>
              <w:ind w:firstLine="0"/>
              <w:rPr>
                <w:rFonts w:ascii="Times New Roman" w:hAnsi="Times New Roman"/>
                <w:sz w:val="24"/>
                <w:szCs w:val="24"/>
              </w:rPr>
            </w:pPr>
          </w:p>
          <w:p w14:paraId="32C27694" w14:textId="77777777" w:rsidR="009D5B55" w:rsidRPr="00D72C26" w:rsidRDefault="009D5B55" w:rsidP="009D5B55">
            <w:pPr>
              <w:tabs>
                <w:tab w:val="left" w:pos="311"/>
              </w:tabs>
              <w:ind w:firstLine="0"/>
              <w:rPr>
                <w:rFonts w:ascii="Times New Roman" w:hAnsi="Times New Roman"/>
                <w:sz w:val="24"/>
                <w:szCs w:val="24"/>
              </w:rPr>
            </w:pPr>
          </w:p>
          <w:p w14:paraId="694BEBD2" w14:textId="77777777" w:rsidR="009D5B55" w:rsidRPr="00D72C26" w:rsidRDefault="009D5B55" w:rsidP="009D5B55">
            <w:pPr>
              <w:tabs>
                <w:tab w:val="left" w:pos="311"/>
              </w:tabs>
              <w:ind w:firstLine="0"/>
              <w:rPr>
                <w:rFonts w:ascii="Times New Roman" w:hAnsi="Times New Roman"/>
                <w:sz w:val="24"/>
                <w:szCs w:val="24"/>
              </w:rPr>
            </w:pPr>
          </w:p>
          <w:p w14:paraId="20A2D240" w14:textId="77777777" w:rsidR="009D5B55" w:rsidRPr="00D72C26" w:rsidRDefault="009D5B55" w:rsidP="009D5B55">
            <w:pPr>
              <w:tabs>
                <w:tab w:val="left" w:pos="311"/>
              </w:tabs>
              <w:ind w:firstLine="0"/>
              <w:rPr>
                <w:rFonts w:ascii="Times New Roman" w:hAnsi="Times New Roman"/>
                <w:sz w:val="24"/>
                <w:szCs w:val="24"/>
              </w:rPr>
            </w:pPr>
          </w:p>
          <w:p w14:paraId="21689780" w14:textId="77777777" w:rsidR="009D5B55" w:rsidRPr="00D72C26" w:rsidRDefault="009D5B55" w:rsidP="009D5B55">
            <w:pPr>
              <w:tabs>
                <w:tab w:val="left" w:pos="311"/>
              </w:tabs>
              <w:ind w:firstLine="0"/>
              <w:rPr>
                <w:rFonts w:ascii="Times New Roman" w:hAnsi="Times New Roman"/>
                <w:sz w:val="24"/>
                <w:szCs w:val="24"/>
              </w:rPr>
            </w:pPr>
          </w:p>
          <w:p w14:paraId="4488D075" w14:textId="77777777" w:rsidR="009D5B55" w:rsidRPr="00D72C26" w:rsidRDefault="009D5B55" w:rsidP="009D5B55">
            <w:pPr>
              <w:tabs>
                <w:tab w:val="left" w:pos="311"/>
              </w:tabs>
              <w:ind w:firstLine="0"/>
              <w:rPr>
                <w:rFonts w:ascii="Times New Roman" w:hAnsi="Times New Roman"/>
                <w:sz w:val="24"/>
                <w:szCs w:val="24"/>
              </w:rPr>
            </w:pPr>
          </w:p>
          <w:p w14:paraId="4FB1F2DE" w14:textId="77777777" w:rsidR="009D5B55" w:rsidRPr="00D72C26" w:rsidRDefault="009D5B55" w:rsidP="009D5B55">
            <w:pPr>
              <w:tabs>
                <w:tab w:val="left" w:pos="311"/>
              </w:tabs>
              <w:ind w:firstLine="0"/>
              <w:rPr>
                <w:rFonts w:ascii="Times New Roman" w:hAnsi="Times New Roman"/>
                <w:sz w:val="24"/>
                <w:szCs w:val="24"/>
              </w:rPr>
            </w:pPr>
          </w:p>
          <w:p w14:paraId="78BF0ABB" w14:textId="77777777" w:rsidR="009D5B55" w:rsidRPr="00D72C26" w:rsidRDefault="009D5B55" w:rsidP="009D5B55">
            <w:pPr>
              <w:tabs>
                <w:tab w:val="left" w:pos="311"/>
              </w:tabs>
              <w:ind w:firstLine="0"/>
              <w:rPr>
                <w:rFonts w:ascii="Times New Roman" w:hAnsi="Times New Roman"/>
                <w:sz w:val="24"/>
                <w:szCs w:val="24"/>
              </w:rPr>
            </w:pPr>
          </w:p>
          <w:p w14:paraId="540BB134" w14:textId="77777777" w:rsidR="009D5B55" w:rsidRPr="00D72C26" w:rsidRDefault="009D5B55" w:rsidP="009D5B55">
            <w:pPr>
              <w:tabs>
                <w:tab w:val="left" w:pos="311"/>
              </w:tabs>
              <w:ind w:firstLine="0"/>
              <w:rPr>
                <w:rFonts w:ascii="Times New Roman" w:hAnsi="Times New Roman"/>
                <w:sz w:val="24"/>
                <w:szCs w:val="24"/>
              </w:rPr>
            </w:pPr>
          </w:p>
          <w:p w14:paraId="5F99E8BD" w14:textId="77777777" w:rsidR="009D5B55" w:rsidRPr="00D72C26" w:rsidRDefault="009D5B55" w:rsidP="009D5B55">
            <w:pPr>
              <w:tabs>
                <w:tab w:val="left" w:pos="311"/>
              </w:tabs>
              <w:ind w:firstLine="0"/>
              <w:rPr>
                <w:rFonts w:ascii="Times New Roman" w:hAnsi="Times New Roman"/>
                <w:sz w:val="24"/>
                <w:szCs w:val="24"/>
              </w:rPr>
            </w:pPr>
          </w:p>
          <w:p w14:paraId="2E827420" w14:textId="77777777" w:rsidR="009D5B55" w:rsidRPr="00D72C26" w:rsidRDefault="009D5B55" w:rsidP="009D5B55">
            <w:pPr>
              <w:tabs>
                <w:tab w:val="left" w:pos="311"/>
              </w:tabs>
              <w:ind w:firstLine="0"/>
              <w:rPr>
                <w:rFonts w:ascii="Times New Roman" w:hAnsi="Times New Roman"/>
                <w:sz w:val="24"/>
                <w:szCs w:val="24"/>
              </w:rPr>
            </w:pPr>
          </w:p>
          <w:p w14:paraId="5DADC4D1" w14:textId="77777777" w:rsidR="009D5B55" w:rsidRPr="00D72C26" w:rsidRDefault="009D5B55" w:rsidP="009D5B55">
            <w:pPr>
              <w:tabs>
                <w:tab w:val="left" w:pos="311"/>
              </w:tabs>
              <w:ind w:firstLine="0"/>
              <w:rPr>
                <w:rFonts w:ascii="Times New Roman" w:hAnsi="Times New Roman"/>
                <w:sz w:val="24"/>
                <w:szCs w:val="24"/>
              </w:rPr>
            </w:pPr>
          </w:p>
          <w:p w14:paraId="0FD3F8F4" w14:textId="77777777" w:rsidR="009D5B55" w:rsidRPr="00D72C26" w:rsidRDefault="009D5B55" w:rsidP="009D5B55">
            <w:pPr>
              <w:tabs>
                <w:tab w:val="left" w:pos="311"/>
              </w:tabs>
              <w:ind w:firstLine="0"/>
              <w:rPr>
                <w:rFonts w:ascii="Times New Roman" w:hAnsi="Times New Roman"/>
                <w:sz w:val="24"/>
                <w:szCs w:val="24"/>
              </w:rPr>
            </w:pPr>
          </w:p>
          <w:p w14:paraId="52024F61" w14:textId="77777777" w:rsidR="009D5B55" w:rsidRPr="00D72C26" w:rsidRDefault="009D5B55" w:rsidP="009D5B55">
            <w:pPr>
              <w:tabs>
                <w:tab w:val="left" w:pos="311"/>
              </w:tabs>
              <w:ind w:firstLine="0"/>
              <w:rPr>
                <w:rFonts w:ascii="Times New Roman" w:hAnsi="Times New Roman"/>
                <w:sz w:val="24"/>
                <w:szCs w:val="24"/>
              </w:rPr>
            </w:pPr>
          </w:p>
          <w:p w14:paraId="3DAC128E" w14:textId="77777777" w:rsidR="009D5B55" w:rsidRPr="00D72C26" w:rsidRDefault="009D5B55" w:rsidP="009D5B55">
            <w:pPr>
              <w:tabs>
                <w:tab w:val="left" w:pos="311"/>
              </w:tabs>
              <w:ind w:firstLine="0"/>
              <w:rPr>
                <w:rFonts w:ascii="Times New Roman" w:hAnsi="Times New Roman"/>
                <w:sz w:val="24"/>
                <w:szCs w:val="24"/>
              </w:rPr>
            </w:pPr>
            <w:r w:rsidRPr="00D72C26">
              <w:rPr>
                <w:rFonts w:ascii="Times New Roman" w:hAnsi="Times New Roman"/>
                <w:sz w:val="24"/>
                <w:szCs w:val="24"/>
              </w:rPr>
              <w:t>2.</w:t>
            </w:r>
            <w:r w:rsidRPr="00D72C26">
              <w:rPr>
                <w:rFonts w:ascii="Times New Roman" w:hAnsi="Times New Roman"/>
                <w:sz w:val="24"/>
                <w:szCs w:val="24"/>
              </w:rPr>
              <w:tab/>
              <w:t xml:space="preserve">Анализирует закономерности </w:t>
            </w:r>
            <w:r w:rsidRPr="00D72C26">
              <w:rPr>
                <w:rFonts w:ascii="Times New Roman" w:hAnsi="Times New Roman"/>
                <w:sz w:val="24"/>
                <w:szCs w:val="24"/>
              </w:rPr>
              <w:lastRenderedPageBreak/>
              <w:t>внешнеполитической деятельности России.</w:t>
            </w:r>
          </w:p>
          <w:p w14:paraId="0D50B505" w14:textId="77777777" w:rsidR="009D5B55" w:rsidRPr="00D72C26" w:rsidRDefault="009D5B55" w:rsidP="009D5B55">
            <w:pPr>
              <w:tabs>
                <w:tab w:val="left" w:pos="311"/>
              </w:tabs>
              <w:ind w:firstLine="0"/>
              <w:rPr>
                <w:rFonts w:ascii="Times New Roman" w:hAnsi="Times New Roman"/>
                <w:sz w:val="24"/>
                <w:szCs w:val="24"/>
              </w:rPr>
            </w:pPr>
          </w:p>
          <w:p w14:paraId="6C3D35B7" w14:textId="77777777" w:rsidR="009D5B55" w:rsidRPr="00D72C26" w:rsidRDefault="009D5B55" w:rsidP="009D5B55">
            <w:pPr>
              <w:tabs>
                <w:tab w:val="left" w:pos="311"/>
              </w:tabs>
              <w:ind w:firstLine="0"/>
              <w:rPr>
                <w:rFonts w:ascii="Times New Roman" w:hAnsi="Times New Roman"/>
                <w:sz w:val="24"/>
                <w:szCs w:val="24"/>
              </w:rPr>
            </w:pPr>
          </w:p>
          <w:p w14:paraId="03429077" w14:textId="77777777" w:rsidR="009D5B55" w:rsidRPr="00D72C26" w:rsidRDefault="009D5B55" w:rsidP="009D5B55">
            <w:pPr>
              <w:tabs>
                <w:tab w:val="left" w:pos="311"/>
              </w:tabs>
              <w:ind w:firstLine="0"/>
              <w:rPr>
                <w:rFonts w:ascii="Times New Roman" w:hAnsi="Times New Roman"/>
                <w:sz w:val="24"/>
                <w:szCs w:val="24"/>
              </w:rPr>
            </w:pPr>
          </w:p>
          <w:p w14:paraId="2BACD6C2" w14:textId="77777777" w:rsidR="009D5B55" w:rsidRPr="00D72C26" w:rsidRDefault="009D5B55" w:rsidP="009D5B55">
            <w:pPr>
              <w:tabs>
                <w:tab w:val="left" w:pos="311"/>
              </w:tabs>
              <w:ind w:firstLine="0"/>
              <w:rPr>
                <w:rFonts w:ascii="Times New Roman" w:hAnsi="Times New Roman"/>
                <w:sz w:val="24"/>
                <w:szCs w:val="24"/>
              </w:rPr>
            </w:pPr>
          </w:p>
          <w:p w14:paraId="20B7ACCB" w14:textId="77777777" w:rsidR="009D5B55" w:rsidRPr="00D72C26" w:rsidRDefault="009D5B55" w:rsidP="009D5B55">
            <w:pPr>
              <w:tabs>
                <w:tab w:val="left" w:pos="311"/>
              </w:tabs>
              <w:ind w:firstLine="0"/>
              <w:rPr>
                <w:rFonts w:ascii="Times New Roman" w:hAnsi="Times New Roman"/>
                <w:sz w:val="24"/>
                <w:szCs w:val="24"/>
              </w:rPr>
            </w:pPr>
          </w:p>
          <w:p w14:paraId="416CA9D5" w14:textId="77777777" w:rsidR="009D5B55" w:rsidRPr="00D72C26" w:rsidRDefault="009D5B55" w:rsidP="009D5B55">
            <w:pPr>
              <w:tabs>
                <w:tab w:val="left" w:pos="311"/>
              </w:tabs>
              <w:ind w:firstLine="0"/>
              <w:rPr>
                <w:rFonts w:ascii="Times New Roman" w:hAnsi="Times New Roman"/>
                <w:sz w:val="24"/>
                <w:szCs w:val="24"/>
              </w:rPr>
            </w:pPr>
          </w:p>
          <w:p w14:paraId="00BC322A" w14:textId="77777777" w:rsidR="009D5B55" w:rsidRPr="00D72C26" w:rsidRDefault="009D5B55" w:rsidP="009D5B55">
            <w:pPr>
              <w:tabs>
                <w:tab w:val="left" w:pos="311"/>
              </w:tabs>
              <w:ind w:firstLine="0"/>
              <w:rPr>
                <w:rFonts w:ascii="Times New Roman" w:hAnsi="Times New Roman"/>
                <w:sz w:val="24"/>
                <w:szCs w:val="24"/>
              </w:rPr>
            </w:pPr>
          </w:p>
          <w:p w14:paraId="4EDD2A4E" w14:textId="77777777" w:rsidR="009D5B55" w:rsidRPr="00D72C26" w:rsidRDefault="009D5B55" w:rsidP="009D5B55">
            <w:pPr>
              <w:tabs>
                <w:tab w:val="left" w:pos="311"/>
              </w:tabs>
              <w:ind w:firstLine="0"/>
              <w:rPr>
                <w:rFonts w:ascii="Times New Roman" w:hAnsi="Times New Roman"/>
                <w:sz w:val="24"/>
                <w:szCs w:val="24"/>
              </w:rPr>
            </w:pPr>
          </w:p>
          <w:p w14:paraId="15ACE342" w14:textId="77777777" w:rsidR="009D5B55" w:rsidRPr="00D72C26" w:rsidRDefault="009D5B55" w:rsidP="009D5B55">
            <w:pPr>
              <w:tabs>
                <w:tab w:val="left" w:pos="311"/>
              </w:tabs>
              <w:ind w:firstLine="0"/>
              <w:rPr>
                <w:rFonts w:ascii="Times New Roman" w:hAnsi="Times New Roman"/>
                <w:sz w:val="24"/>
                <w:szCs w:val="24"/>
              </w:rPr>
            </w:pPr>
          </w:p>
          <w:p w14:paraId="24970FA7" w14:textId="77777777" w:rsidR="009D5B55" w:rsidRPr="00D72C26" w:rsidRDefault="009D5B55" w:rsidP="009D5B55">
            <w:pPr>
              <w:tabs>
                <w:tab w:val="left" w:pos="311"/>
              </w:tabs>
              <w:ind w:firstLine="0"/>
              <w:rPr>
                <w:rFonts w:ascii="Times New Roman" w:hAnsi="Times New Roman"/>
                <w:sz w:val="24"/>
                <w:szCs w:val="24"/>
              </w:rPr>
            </w:pPr>
          </w:p>
          <w:p w14:paraId="524047BE" w14:textId="77777777" w:rsidR="009D5B55" w:rsidRPr="00D72C26" w:rsidRDefault="009D5B55" w:rsidP="009D5B55">
            <w:pPr>
              <w:tabs>
                <w:tab w:val="left" w:pos="311"/>
              </w:tabs>
              <w:ind w:firstLine="0"/>
              <w:rPr>
                <w:rFonts w:ascii="Times New Roman" w:hAnsi="Times New Roman"/>
                <w:sz w:val="24"/>
                <w:szCs w:val="24"/>
              </w:rPr>
            </w:pPr>
          </w:p>
          <w:p w14:paraId="070D2835" w14:textId="77777777" w:rsidR="009D5B55" w:rsidRPr="00D72C26" w:rsidRDefault="009D5B55" w:rsidP="009D5B55">
            <w:pPr>
              <w:tabs>
                <w:tab w:val="left" w:pos="311"/>
              </w:tabs>
              <w:ind w:firstLine="0"/>
              <w:rPr>
                <w:rFonts w:ascii="Times New Roman" w:hAnsi="Times New Roman"/>
                <w:sz w:val="24"/>
                <w:szCs w:val="24"/>
              </w:rPr>
            </w:pPr>
          </w:p>
          <w:p w14:paraId="1ECC271D" w14:textId="77777777" w:rsidR="009D5B55" w:rsidRPr="00D72C26" w:rsidRDefault="009D5B55" w:rsidP="009D5B55">
            <w:pPr>
              <w:tabs>
                <w:tab w:val="left" w:pos="311"/>
              </w:tabs>
              <w:ind w:firstLine="0"/>
              <w:rPr>
                <w:rFonts w:ascii="Times New Roman" w:hAnsi="Times New Roman"/>
                <w:sz w:val="24"/>
                <w:szCs w:val="24"/>
              </w:rPr>
            </w:pPr>
          </w:p>
          <w:p w14:paraId="19053D4F" w14:textId="77777777" w:rsidR="009D5B55" w:rsidRPr="00D72C26" w:rsidRDefault="009D5B55" w:rsidP="009D5B55">
            <w:pPr>
              <w:tabs>
                <w:tab w:val="left" w:pos="311"/>
              </w:tabs>
              <w:ind w:firstLine="0"/>
              <w:rPr>
                <w:rFonts w:ascii="Times New Roman" w:hAnsi="Times New Roman"/>
                <w:sz w:val="24"/>
                <w:szCs w:val="24"/>
              </w:rPr>
            </w:pPr>
          </w:p>
          <w:p w14:paraId="306DA572" w14:textId="22B2214E" w:rsidR="009D5B55" w:rsidRPr="00D72C26" w:rsidRDefault="009D5B55" w:rsidP="009D5B55">
            <w:pPr>
              <w:widowControl w:val="0"/>
              <w:tabs>
                <w:tab w:val="left" w:pos="540"/>
              </w:tabs>
              <w:autoSpaceDE w:val="0"/>
              <w:autoSpaceDN w:val="0"/>
              <w:adjustRightInd w:val="0"/>
              <w:ind w:left="35" w:firstLine="0"/>
              <w:rPr>
                <w:rFonts w:ascii="Times New Roman" w:hAnsi="Times New Roman"/>
                <w:sz w:val="24"/>
                <w:szCs w:val="24"/>
              </w:rPr>
            </w:pPr>
          </w:p>
        </w:tc>
        <w:tc>
          <w:tcPr>
            <w:tcW w:w="2835" w:type="dxa"/>
          </w:tcPr>
          <w:p w14:paraId="0165233C"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lastRenderedPageBreak/>
              <w:t xml:space="preserve">Знать: положения Концепции государственной миграционной политики РФ на 2019–2025 годы, основные принципы взаимодействия со странами-поставщиками иммигрантов; основные </w:t>
            </w:r>
            <w:r w:rsidRPr="00D72C26">
              <w:rPr>
                <w:rFonts w:ascii="Times New Roman" w:hAnsi="Times New Roman"/>
                <w:sz w:val="24"/>
                <w:szCs w:val="24"/>
              </w:rPr>
              <w:lastRenderedPageBreak/>
              <w:t xml:space="preserve">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экономических и политических организаций и НКО, задачами деятельности которых является решение миграционных вопросов со странами-партнерами (Фонд </w:t>
            </w:r>
            <w:proofErr w:type="spellStart"/>
            <w:r w:rsidRPr="00D72C26">
              <w:rPr>
                <w:rFonts w:ascii="Times New Roman" w:hAnsi="Times New Roman"/>
                <w:sz w:val="24"/>
                <w:szCs w:val="24"/>
              </w:rPr>
              <w:t>Росконгресс</w:t>
            </w:r>
            <w:proofErr w:type="spellEnd"/>
            <w:r w:rsidRPr="00D72C26">
              <w:rPr>
                <w:rFonts w:ascii="Times New Roman" w:hAnsi="Times New Roman"/>
                <w:sz w:val="24"/>
                <w:szCs w:val="24"/>
              </w:rPr>
              <w:t xml:space="preserve">, </w:t>
            </w:r>
            <w:proofErr w:type="spellStart"/>
            <w:r w:rsidRPr="00D72C26">
              <w:rPr>
                <w:rFonts w:ascii="Times New Roman" w:hAnsi="Times New Roman"/>
                <w:sz w:val="24"/>
                <w:szCs w:val="24"/>
              </w:rPr>
              <w:t>Россотрудничество</w:t>
            </w:r>
            <w:proofErr w:type="spellEnd"/>
            <w:r w:rsidRPr="00D72C26">
              <w:rPr>
                <w:rFonts w:ascii="Times New Roman" w:hAnsi="Times New Roman"/>
                <w:sz w:val="24"/>
                <w:szCs w:val="24"/>
              </w:rPr>
              <w:t>, Международная организация по миграции, Управление верховного комиссара ООН по делам беженцев и др.)</w:t>
            </w:r>
          </w:p>
          <w:p w14:paraId="2005582A"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Уметь: применять знания для анализа интересов и целей </w:t>
            </w:r>
            <w:proofErr w:type="spellStart"/>
            <w:r w:rsidRPr="00D72C26">
              <w:rPr>
                <w:rFonts w:ascii="Times New Roman" w:hAnsi="Times New Roman"/>
                <w:sz w:val="24"/>
                <w:szCs w:val="24"/>
              </w:rPr>
              <w:t>акторов</w:t>
            </w:r>
            <w:proofErr w:type="spellEnd"/>
            <w:r w:rsidRPr="00D72C26">
              <w:rPr>
                <w:rFonts w:ascii="Times New Roman" w:hAnsi="Times New Roman"/>
                <w:sz w:val="24"/>
                <w:szCs w:val="24"/>
              </w:rPr>
              <w:t xml:space="preserve"> внешнеполитической деятельности России (МИД РФ, РСМД, других 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w:t>
            </w:r>
          </w:p>
          <w:p w14:paraId="081412E9" w14:textId="77777777" w:rsidR="009D5B55" w:rsidRPr="00D72C26" w:rsidRDefault="009D5B55" w:rsidP="009D5B55">
            <w:pPr>
              <w:ind w:firstLine="0"/>
              <w:rPr>
                <w:rFonts w:ascii="Times New Roman" w:hAnsi="Times New Roman"/>
                <w:sz w:val="24"/>
                <w:szCs w:val="24"/>
              </w:rPr>
            </w:pPr>
          </w:p>
          <w:p w14:paraId="052636D9"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 xml:space="preserve">Знать: принципы интеграционного </w:t>
            </w:r>
            <w:r w:rsidRPr="00D72C26">
              <w:rPr>
                <w:rFonts w:ascii="Times New Roman" w:hAnsi="Times New Roman"/>
                <w:sz w:val="24"/>
                <w:szCs w:val="24"/>
              </w:rPr>
              <w:lastRenderedPageBreak/>
              <w:t>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ЕАЭС в области миграции (свободного перемещения рабочей силы), международные договоры по вопросам миграции, беженства, убежища и др.</w:t>
            </w:r>
          </w:p>
          <w:p w14:paraId="1659DD1E" w14:textId="2612D586"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sz w:val="24"/>
                <w:szCs w:val="24"/>
              </w:rPr>
            </w:pPr>
            <w:r w:rsidRPr="00D72C26">
              <w:rPr>
                <w:rFonts w:ascii="Times New Roman" w:hAnsi="Times New Roman"/>
                <w:sz w:val="24"/>
                <w:szCs w:val="24"/>
              </w:rPr>
              <w:t>Уметь: 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прогнозировать социальные, экономические, политические эффекты от реализации международных соглашений и договоров в области регулирования миграции для экономики, демографии, социальной сферы, национальной безопасности; выявлять причинно-следственные связи между политическими решениями и результатами регулирования миграции в России на практике.</w:t>
            </w:r>
          </w:p>
        </w:tc>
        <w:tc>
          <w:tcPr>
            <w:tcW w:w="3118" w:type="dxa"/>
          </w:tcPr>
          <w:p w14:paraId="0CFF051F"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lastRenderedPageBreak/>
              <w:t>Задание 1</w:t>
            </w:r>
          </w:p>
          <w:p w14:paraId="02E51C2F" w14:textId="558A4823" w:rsidR="005807C1" w:rsidRPr="00D72C26" w:rsidRDefault="005807C1" w:rsidP="005807C1">
            <w:pPr>
              <w:ind w:firstLine="0"/>
              <w:rPr>
                <w:rFonts w:ascii="Times New Roman" w:hAnsi="Times New Roman"/>
                <w:bCs/>
                <w:sz w:val="24"/>
                <w:szCs w:val="24"/>
              </w:rPr>
            </w:pPr>
            <w:r w:rsidRPr="00D72C26">
              <w:rPr>
                <w:rFonts w:ascii="Times New Roman" w:hAnsi="Times New Roman"/>
                <w:sz w:val="24"/>
                <w:szCs w:val="24"/>
              </w:rPr>
              <w:t xml:space="preserve">- </w:t>
            </w:r>
            <w:r w:rsidRPr="00D72C26">
              <w:rPr>
                <w:rFonts w:ascii="Times New Roman" w:hAnsi="Times New Roman"/>
                <w:bCs/>
                <w:sz w:val="24"/>
                <w:szCs w:val="24"/>
              </w:rPr>
              <w:t xml:space="preserve">Концепция государственной миграционной политики РФ на период до 2025 г. предусматривает, </w:t>
            </w:r>
          </w:p>
          <w:p w14:paraId="2A76E382" w14:textId="1AF662A1"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что для обеспечения реализации </w:t>
            </w:r>
            <w:r w:rsidRPr="00D72C26">
              <w:rPr>
                <w:rFonts w:ascii="Times New Roman" w:hAnsi="Times New Roman"/>
                <w:bCs/>
                <w:sz w:val="24"/>
                <w:szCs w:val="24"/>
              </w:rPr>
              <w:lastRenderedPageBreak/>
              <w:t xml:space="preserve">государственной миграционной политики РФ </w:t>
            </w:r>
          </w:p>
          <w:p w14:paraId="2E02C10E"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будет использовано: развитие системы статистического наблюдения;</w:t>
            </w:r>
          </w:p>
          <w:p w14:paraId="3AB503DD"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совершенствование механизмов сбора, хранения, обработки </w:t>
            </w:r>
          </w:p>
          <w:p w14:paraId="4D61FD97"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 xml:space="preserve">и распространения информации в сфере миграции; информационное обеспечение различных миграционных </w:t>
            </w:r>
          </w:p>
          <w:p w14:paraId="434A6E8F"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программ и мониторинг их эффективности.</w:t>
            </w:r>
          </w:p>
          <w:p w14:paraId="19804296"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1. Какие из перечисленных мероприятий проводятся в регионе вашего проживания?</w:t>
            </w:r>
          </w:p>
          <w:p w14:paraId="688737C7" w14:textId="77777777" w:rsidR="005807C1" w:rsidRPr="00D72C26" w:rsidRDefault="005807C1" w:rsidP="005807C1">
            <w:pPr>
              <w:ind w:firstLine="0"/>
              <w:rPr>
                <w:rFonts w:ascii="Times New Roman" w:hAnsi="Times New Roman"/>
                <w:bCs/>
                <w:sz w:val="24"/>
                <w:szCs w:val="24"/>
              </w:rPr>
            </w:pPr>
            <w:r w:rsidRPr="00D72C26">
              <w:rPr>
                <w:rFonts w:ascii="Times New Roman" w:hAnsi="Times New Roman"/>
                <w:bCs/>
                <w:sz w:val="24"/>
                <w:szCs w:val="24"/>
              </w:rPr>
              <w:t>2. Оцените их эффективность.</w:t>
            </w:r>
          </w:p>
          <w:p w14:paraId="1DCDABBB" w14:textId="75EC2AB2"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 xml:space="preserve">- В России, наряду с нормами международного права все большую роль начинают играть элементы системы так называемого мягкого права — политические решения и договоренности, резолюции и рекомендации </w:t>
            </w:r>
          </w:p>
          <w:p w14:paraId="7641EB70" w14:textId="77777777"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международных организаций, модельные законы.</w:t>
            </w:r>
          </w:p>
          <w:p w14:paraId="59F224F7" w14:textId="77777777" w:rsidR="00B73B14" w:rsidRPr="00D72C26" w:rsidRDefault="00B73B14" w:rsidP="00B73B14">
            <w:pPr>
              <w:ind w:firstLine="0"/>
              <w:rPr>
                <w:rFonts w:ascii="Times New Roman" w:hAnsi="Times New Roman"/>
                <w:sz w:val="24"/>
                <w:szCs w:val="24"/>
              </w:rPr>
            </w:pPr>
            <w:r w:rsidRPr="00D72C26">
              <w:rPr>
                <w:rFonts w:ascii="Times New Roman" w:hAnsi="Times New Roman"/>
                <w:sz w:val="24"/>
                <w:szCs w:val="24"/>
              </w:rPr>
              <w:t>1. Как вы думаете, используются ли в международном сотрудничестве в сфере миграции элементы «мягкого права»?</w:t>
            </w:r>
          </w:p>
          <w:p w14:paraId="38905CE7" w14:textId="002EE9B3" w:rsidR="009D5B55" w:rsidRPr="00D72C26" w:rsidRDefault="00B73B14" w:rsidP="00B73B14">
            <w:pPr>
              <w:ind w:firstLine="0"/>
              <w:rPr>
                <w:rFonts w:ascii="Times New Roman" w:hAnsi="Times New Roman"/>
                <w:sz w:val="24"/>
                <w:szCs w:val="24"/>
              </w:rPr>
            </w:pPr>
            <w:r w:rsidRPr="00D72C26">
              <w:rPr>
                <w:rFonts w:ascii="Times New Roman" w:hAnsi="Times New Roman"/>
                <w:sz w:val="24"/>
                <w:szCs w:val="24"/>
              </w:rPr>
              <w:t>2. Обоснуйте свой ответ ссылками на конкретные политические решения и договоренности.</w:t>
            </w:r>
          </w:p>
          <w:p w14:paraId="1EBFF117"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490B66E"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7EB360D7"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29711DD"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4DB5432D"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3DDEE599" w14:textId="77777777"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p>
          <w:p w14:paraId="04F32DE3" w14:textId="37CDDD8D" w:rsidR="009D5B55" w:rsidRPr="00D72C26" w:rsidRDefault="009D5B55" w:rsidP="009D5B55">
            <w:pPr>
              <w:widowControl w:val="0"/>
              <w:tabs>
                <w:tab w:val="left" w:pos="540"/>
              </w:tabs>
              <w:autoSpaceDE w:val="0"/>
              <w:autoSpaceDN w:val="0"/>
              <w:adjustRightInd w:val="0"/>
              <w:ind w:firstLine="0"/>
              <w:contextualSpacing/>
              <w:rPr>
                <w:rFonts w:ascii="Times New Roman" w:hAnsi="Times New Roman"/>
                <w:b/>
                <w:bCs/>
                <w:sz w:val="24"/>
                <w:szCs w:val="24"/>
              </w:rPr>
            </w:pPr>
            <w:r w:rsidRPr="00D72C26">
              <w:rPr>
                <w:rFonts w:ascii="Times New Roman" w:hAnsi="Times New Roman"/>
                <w:b/>
                <w:bCs/>
                <w:sz w:val="24"/>
                <w:szCs w:val="24"/>
              </w:rPr>
              <w:t>Задание 2</w:t>
            </w:r>
          </w:p>
          <w:p w14:paraId="60F4CEF8" w14:textId="41A8A28A"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lastRenderedPageBreak/>
              <w:t>- Целевая программа, по мнению специалистов, должна состоять из следующих разделов:</w:t>
            </w:r>
          </w:p>
          <w:p w14:paraId="517D4777" w14:textId="76B76806"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1) основные цели и задачи целевой программы с указанием сроков и этапов ее реализации, а также целевых индикаторов и показателей; 2) перечень программных мероприятий;</w:t>
            </w:r>
          </w:p>
          <w:p w14:paraId="76724523" w14:textId="33B8E713"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3) обоснование ресурсного обеспечения целевой программы; 4) механизм реализации целевой программы, включающий </w:t>
            </w:r>
          </w:p>
          <w:p w14:paraId="7C9408CA" w14:textId="3846FEA2"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в себя технологию управления программой и взаимодействия государственных заказчиков; 5) оценка социально-экономической и экологической эффективности целевой программы.</w:t>
            </w:r>
          </w:p>
          <w:p w14:paraId="562221F8"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Как вы думаете, соответствует ли Государственная программа </w:t>
            </w:r>
          </w:p>
          <w:p w14:paraId="767E1935" w14:textId="146BC0F8"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по оказанию содействия добровольному переселению в РФ</w:t>
            </w:r>
          </w:p>
          <w:p w14:paraId="53E2C040" w14:textId="04D69C86"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 соотечественников, проживающих за рубежом, данным требованиям?</w:t>
            </w:r>
          </w:p>
          <w:p w14:paraId="3CF639B5"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Аргументируйте свой ответ конкретными примерами.</w:t>
            </w:r>
          </w:p>
          <w:p w14:paraId="1229A45D" w14:textId="17446817" w:rsidR="00387A8C" w:rsidRPr="00D72C26" w:rsidRDefault="00DD233F" w:rsidP="00387A8C">
            <w:pPr>
              <w:ind w:firstLine="0"/>
              <w:rPr>
                <w:rFonts w:ascii="Times New Roman" w:hAnsi="Times New Roman"/>
                <w:sz w:val="24"/>
                <w:szCs w:val="24"/>
              </w:rPr>
            </w:pPr>
            <w:r w:rsidRPr="00D72C26">
              <w:rPr>
                <w:rFonts w:ascii="Times New Roman" w:hAnsi="Times New Roman"/>
                <w:sz w:val="24"/>
                <w:szCs w:val="24"/>
              </w:rPr>
              <w:t xml:space="preserve">- </w:t>
            </w:r>
            <w:r w:rsidR="00387A8C" w:rsidRPr="00D72C26">
              <w:rPr>
                <w:rFonts w:ascii="Times New Roman" w:hAnsi="Times New Roman"/>
                <w:sz w:val="24"/>
                <w:szCs w:val="24"/>
              </w:rPr>
              <w:t>Проанализиру</w:t>
            </w:r>
            <w:r w:rsidRPr="00D72C26">
              <w:rPr>
                <w:rFonts w:ascii="Times New Roman" w:hAnsi="Times New Roman"/>
                <w:sz w:val="24"/>
                <w:szCs w:val="24"/>
              </w:rPr>
              <w:t xml:space="preserve">йте </w:t>
            </w:r>
            <w:r w:rsidR="000120EE" w:rsidRPr="00D72C26">
              <w:rPr>
                <w:rFonts w:ascii="Times New Roman" w:hAnsi="Times New Roman"/>
                <w:sz w:val="24"/>
                <w:szCs w:val="24"/>
              </w:rPr>
              <w:t>результаты мониторинга</w:t>
            </w:r>
            <w:r w:rsidRPr="00D72C26">
              <w:rPr>
                <w:rFonts w:ascii="Times New Roman" w:hAnsi="Times New Roman"/>
                <w:sz w:val="24"/>
                <w:szCs w:val="24"/>
              </w:rPr>
              <w:t xml:space="preserve"> (</w:t>
            </w:r>
            <w:hyperlink r:id="rId9" w:history="1">
              <w:r w:rsidR="000120EE" w:rsidRPr="00D72C26">
                <w:rPr>
                  <w:rStyle w:val="af5"/>
                  <w:rFonts w:ascii="Times New Roman" w:hAnsi="Times New Roman"/>
                  <w:color w:val="auto"/>
                  <w:sz w:val="24"/>
                  <w:szCs w:val="24"/>
                </w:rPr>
                <w:t>https://xn--b1aew.xn--p1ai/mvd/structure1/Glavnie_upravlenija/guvm/compatriots/monitoring/2023</w:t>
              </w:r>
            </w:hyperlink>
            <w:r w:rsidRPr="00D72C26">
              <w:rPr>
                <w:rFonts w:ascii="Times New Roman" w:hAnsi="Times New Roman"/>
                <w:sz w:val="24"/>
                <w:szCs w:val="24"/>
              </w:rPr>
              <w:t>)</w:t>
            </w:r>
            <w:r w:rsidR="000120EE" w:rsidRPr="00D72C26">
              <w:rPr>
                <w:rFonts w:ascii="Times New Roman" w:hAnsi="Times New Roman"/>
                <w:sz w:val="24"/>
                <w:szCs w:val="24"/>
              </w:rPr>
              <w:t xml:space="preserve"> </w:t>
            </w:r>
            <w:r w:rsidR="00387A8C" w:rsidRPr="00D72C26">
              <w:rPr>
                <w:rFonts w:ascii="Times New Roman" w:hAnsi="Times New Roman"/>
                <w:sz w:val="24"/>
                <w:szCs w:val="24"/>
              </w:rPr>
              <w:t xml:space="preserve">и поясните, какие причины, на ваш взгляд, определили сложившееся количественное соотношение между соотечественниками из Казахстана, Узбекистана, </w:t>
            </w:r>
          </w:p>
          <w:p w14:paraId="6293305E"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Молдавии и других государств, подавшими заявления об участии </w:t>
            </w:r>
          </w:p>
          <w:p w14:paraId="43B362E9" w14:textId="0AAC0870"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lastRenderedPageBreak/>
              <w:t xml:space="preserve">в Государственной программе </w:t>
            </w:r>
            <w:r w:rsidR="000120EE" w:rsidRPr="00D72C26">
              <w:rPr>
                <w:rFonts w:ascii="Times New Roman" w:hAnsi="Times New Roman"/>
                <w:sz w:val="24"/>
                <w:szCs w:val="24"/>
              </w:rPr>
              <w:t>… переселения соотечественников.</w:t>
            </w:r>
          </w:p>
          <w:p w14:paraId="4705D541" w14:textId="2ED28073" w:rsidR="00387A8C" w:rsidRPr="00D72C26" w:rsidRDefault="000120EE" w:rsidP="00387A8C">
            <w:pPr>
              <w:ind w:firstLine="0"/>
              <w:rPr>
                <w:rFonts w:ascii="Times New Roman" w:hAnsi="Times New Roman"/>
                <w:sz w:val="24"/>
                <w:szCs w:val="24"/>
              </w:rPr>
            </w:pPr>
            <w:r w:rsidRPr="00D72C26">
              <w:rPr>
                <w:rFonts w:ascii="Times New Roman" w:hAnsi="Times New Roman"/>
                <w:sz w:val="24"/>
                <w:szCs w:val="24"/>
              </w:rPr>
              <w:t xml:space="preserve">- </w:t>
            </w:r>
            <w:r w:rsidR="00387A8C" w:rsidRPr="00D72C26">
              <w:rPr>
                <w:rFonts w:ascii="Times New Roman" w:hAnsi="Times New Roman"/>
                <w:sz w:val="24"/>
                <w:szCs w:val="24"/>
              </w:rPr>
              <w:t xml:space="preserve">По мнению специалистов, «дефицит рабочих рук — </w:t>
            </w:r>
          </w:p>
          <w:p w14:paraId="45D2FB73" w14:textId="77777777" w:rsidR="00387A8C" w:rsidRPr="00D72C26" w:rsidRDefault="00387A8C" w:rsidP="00387A8C">
            <w:pPr>
              <w:ind w:firstLine="0"/>
              <w:rPr>
                <w:rFonts w:ascii="Times New Roman" w:hAnsi="Times New Roman"/>
                <w:sz w:val="24"/>
                <w:szCs w:val="24"/>
              </w:rPr>
            </w:pPr>
            <w:r w:rsidRPr="00D72C26">
              <w:rPr>
                <w:rFonts w:ascii="Times New Roman" w:hAnsi="Times New Roman"/>
                <w:sz w:val="24"/>
                <w:szCs w:val="24"/>
              </w:rPr>
              <w:t xml:space="preserve">один пласт проблемы миграции. Другой — неуклонное снижение </w:t>
            </w:r>
          </w:p>
          <w:p w14:paraId="0833375C" w14:textId="0A7EB5B6" w:rsidR="00FF15D4" w:rsidRPr="00D72C26" w:rsidRDefault="00387A8C" w:rsidP="00FF15D4">
            <w:pPr>
              <w:ind w:firstLine="0"/>
              <w:rPr>
                <w:rFonts w:ascii="Times New Roman" w:hAnsi="Times New Roman"/>
                <w:sz w:val="24"/>
                <w:szCs w:val="24"/>
              </w:rPr>
            </w:pPr>
            <w:r w:rsidRPr="00D72C26">
              <w:rPr>
                <w:rFonts w:ascii="Times New Roman" w:hAnsi="Times New Roman"/>
                <w:sz w:val="24"/>
                <w:szCs w:val="24"/>
              </w:rPr>
              <w:t>численности населения России. Если дефицит трудовых ресурсов</w:t>
            </w:r>
            <w:r w:rsidR="00FF15D4" w:rsidRPr="00D72C26">
              <w:t xml:space="preserve"> </w:t>
            </w:r>
            <w:r w:rsidR="00FF15D4" w:rsidRPr="00D72C26">
              <w:rPr>
                <w:rFonts w:ascii="Times New Roman" w:hAnsi="Times New Roman"/>
                <w:sz w:val="24"/>
                <w:szCs w:val="24"/>
              </w:rPr>
              <w:t>может быть гипотетически восполнен притоком временных трудовых мигрантов, то сгладить депопуляцию можно исключительно притоком иммигрантов, переселяющихся на постоянное жительство в Россию.</w:t>
            </w:r>
          </w:p>
          <w:p w14:paraId="2FDF840A" w14:textId="7777777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 xml:space="preserve">Иммиграция становится важнейшим элементом поддержания </w:t>
            </w:r>
          </w:p>
          <w:p w14:paraId="22F780C0" w14:textId="40E9C1F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потенциала экономического развития, обеспечения национальной безопасности».</w:t>
            </w:r>
          </w:p>
          <w:p w14:paraId="0C1303F2" w14:textId="77777777" w:rsidR="00FF15D4" w:rsidRPr="00D72C26" w:rsidRDefault="00FF15D4" w:rsidP="00FF15D4">
            <w:pPr>
              <w:ind w:firstLine="0"/>
              <w:rPr>
                <w:rFonts w:ascii="Times New Roman" w:hAnsi="Times New Roman"/>
                <w:sz w:val="24"/>
                <w:szCs w:val="24"/>
              </w:rPr>
            </w:pPr>
            <w:r w:rsidRPr="00D72C26">
              <w:rPr>
                <w:rFonts w:ascii="Times New Roman" w:hAnsi="Times New Roman"/>
                <w:sz w:val="24"/>
                <w:szCs w:val="24"/>
              </w:rPr>
              <w:t>1. Выскажите собственное мнение по поводу данного суждения.</w:t>
            </w:r>
          </w:p>
          <w:p w14:paraId="0A97D157" w14:textId="62C334D3" w:rsidR="009D5B55" w:rsidRPr="00D72C26" w:rsidRDefault="00FF15D4" w:rsidP="009D5B55">
            <w:pPr>
              <w:ind w:firstLine="0"/>
              <w:rPr>
                <w:rFonts w:ascii="Times New Roman" w:hAnsi="Times New Roman"/>
                <w:sz w:val="24"/>
                <w:szCs w:val="24"/>
              </w:rPr>
            </w:pPr>
            <w:r w:rsidRPr="00D72C26">
              <w:rPr>
                <w:rFonts w:ascii="Times New Roman" w:hAnsi="Times New Roman"/>
                <w:sz w:val="24"/>
                <w:szCs w:val="24"/>
              </w:rPr>
              <w:t>2. Какие факты подтверждают данное суждение, а какие — опровергают?</w:t>
            </w:r>
          </w:p>
        </w:tc>
      </w:tr>
    </w:tbl>
    <w:p w14:paraId="79965961" w14:textId="332367CD" w:rsidR="00D90411" w:rsidRPr="00D72C26" w:rsidRDefault="00D90411" w:rsidP="006510B1">
      <w:pPr>
        <w:widowControl w:val="0"/>
        <w:tabs>
          <w:tab w:val="right" w:pos="851"/>
        </w:tabs>
        <w:autoSpaceDE w:val="0"/>
        <w:autoSpaceDN w:val="0"/>
        <w:adjustRightInd w:val="0"/>
        <w:ind w:firstLine="567"/>
        <w:jc w:val="center"/>
        <w:rPr>
          <w:rFonts w:ascii="Times New Roman" w:eastAsia="Calibri" w:hAnsi="Times New Roman"/>
          <w:b/>
          <w:sz w:val="24"/>
          <w:szCs w:val="24"/>
          <w:lang w:eastAsia="ru-RU"/>
        </w:rPr>
      </w:pPr>
    </w:p>
    <w:p w14:paraId="4D1437D9" w14:textId="77777777" w:rsidR="003A0E4A" w:rsidRPr="00D72C26" w:rsidRDefault="003A0E4A" w:rsidP="009D0EE9">
      <w:pPr>
        <w:widowControl w:val="0"/>
        <w:autoSpaceDE w:val="0"/>
        <w:autoSpaceDN w:val="0"/>
        <w:adjustRightInd w:val="0"/>
        <w:ind w:firstLine="709"/>
        <w:rPr>
          <w:rFonts w:ascii="Times New Roman" w:hAnsi="Times New Roman"/>
          <w:b/>
          <w:sz w:val="28"/>
          <w:szCs w:val="28"/>
          <w:lang w:eastAsia="ru-RU"/>
        </w:rPr>
      </w:pPr>
    </w:p>
    <w:p w14:paraId="46931C2B" w14:textId="77777777" w:rsidR="00376E9A" w:rsidRPr="00D72C26" w:rsidRDefault="00376E9A" w:rsidP="00376E9A">
      <w:pPr>
        <w:rPr>
          <w:rFonts w:ascii="Times New Roman" w:hAnsi="Times New Roman"/>
          <w:b/>
          <w:sz w:val="36"/>
          <w:szCs w:val="36"/>
          <w:lang w:eastAsia="ru-RU"/>
        </w:rPr>
      </w:pPr>
      <w:r w:rsidRPr="00D72C26">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14AC766A" w14:textId="77777777" w:rsidR="00376E9A" w:rsidRPr="00D72C26" w:rsidRDefault="00376E9A" w:rsidP="00376E9A">
      <w:pPr>
        <w:ind w:firstLine="0"/>
      </w:pPr>
    </w:p>
    <w:p w14:paraId="37477D5A" w14:textId="77777777" w:rsidR="00376E9A" w:rsidRPr="00D72C26" w:rsidRDefault="00376E9A" w:rsidP="00376E9A">
      <w:pPr>
        <w:rPr>
          <w:rFonts w:ascii="Times New Roman" w:hAnsi="Times New Roman"/>
          <w:b/>
          <w:sz w:val="28"/>
          <w:szCs w:val="28"/>
        </w:rPr>
      </w:pPr>
      <w:r w:rsidRPr="00D72C26">
        <w:rPr>
          <w:rFonts w:ascii="Times New Roman" w:hAnsi="Times New Roman"/>
          <w:b/>
          <w:sz w:val="28"/>
          <w:szCs w:val="28"/>
        </w:rPr>
        <w:t>Основная литература</w:t>
      </w:r>
    </w:p>
    <w:p w14:paraId="4CA0AC0D"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1. Воробьева, О. Д.  Миграционная политика </w:t>
      </w:r>
      <w:proofErr w:type="gramStart"/>
      <w:r w:rsidRPr="00D72C26">
        <w:rPr>
          <w:rFonts w:ascii="Times New Roman" w:hAnsi="Times New Roman"/>
          <w:sz w:val="28"/>
          <w:szCs w:val="28"/>
        </w:rPr>
        <w:t>России :</w:t>
      </w:r>
      <w:proofErr w:type="gramEnd"/>
      <w:r w:rsidRPr="00D72C26">
        <w:rPr>
          <w:rFonts w:ascii="Times New Roman" w:hAnsi="Times New Roman"/>
          <w:sz w:val="28"/>
          <w:szCs w:val="28"/>
        </w:rPr>
        <w:t xml:space="preserve"> учебное пособие для вузов / О. Д. Воробьева, Л.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О.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 2-е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182 с. — (Высшее образование). — ISBN 978-5-534-06376-9.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https://urait.ru/bcode/515629 (дата обращения: 28.06.2023).</w:t>
      </w:r>
      <w:r w:rsidRPr="00D72C26">
        <w:rPr>
          <w:rFonts w:eastAsia="Calibri"/>
        </w:rPr>
        <w:t xml:space="preserve"> </w:t>
      </w:r>
      <w:r w:rsidRPr="00D72C26">
        <w:rPr>
          <w:rFonts w:ascii="Times New Roman" w:hAnsi="Times New Roman"/>
          <w:sz w:val="28"/>
          <w:szCs w:val="28"/>
        </w:rPr>
        <w:t xml:space="preserve">—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AF55E11"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2.</w:t>
      </w:r>
      <w:r w:rsidRPr="00D72C26">
        <w:rPr>
          <w:rFonts w:eastAsia="Calibri"/>
        </w:rPr>
        <w:t xml:space="preserve">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Л. Л.  Миграция </w:t>
      </w:r>
      <w:proofErr w:type="gramStart"/>
      <w:r w:rsidRPr="00D72C26">
        <w:rPr>
          <w:rFonts w:ascii="Times New Roman" w:hAnsi="Times New Roman"/>
          <w:sz w:val="28"/>
          <w:szCs w:val="28"/>
        </w:rPr>
        <w:t>населения :</w:t>
      </w:r>
      <w:proofErr w:type="gramEnd"/>
      <w:r w:rsidRPr="00D72C26">
        <w:rPr>
          <w:rFonts w:ascii="Times New Roman" w:hAnsi="Times New Roman"/>
          <w:sz w:val="28"/>
          <w:szCs w:val="28"/>
        </w:rPr>
        <w:t xml:space="preserve"> учебное пособие для вузов / Л. Л. </w:t>
      </w:r>
      <w:proofErr w:type="spellStart"/>
      <w:r w:rsidRPr="00D72C26">
        <w:rPr>
          <w:rFonts w:ascii="Times New Roman" w:hAnsi="Times New Roman"/>
          <w:sz w:val="28"/>
          <w:szCs w:val="28"/>
        </w:rPr>
        <w:t>Рыбаковский</w:t>
      </w:r>
      <w:proofErr w:type="spellEnd"/>
      <w:r w:rsidRPr="00D72C26">
        <w:rPr>
          <w:rFonts w:ascii="Times New Roman" w:hAnsi="Times New Roman"/>
          <w:sz w:val="28"/>
          <w:szCs w:val="28"/>
        </w:rPr>
        <w:t xml:space="preserve">.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480 с. — (Высшее образование). — ISBN 978-5-534-11727-1.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w:t>
      </w:r>
      <w:r w:rsidRPr="00D72C26">
        <w:rPr>
          <w:rFonts w:ascii="Times New Roman" w:hAnsi="Times New Roman"/>
          <w:sz w:val="28"/>
          <w:szCs w:val="28"/>
        </w:rPr>
        <w:lastRenderedPageBreak/>
        <w:t>[сайт]. — URL: https://urait.ru/bcode/515628 (дата обращения: 28.06.2023).</w:t>
      </w:r>
      <w:r w:rsidRPr="00D72C26">
        <w:rPr>
          <w:rFonts w:eastAsia="Calibri"/>
        </w:rPr>
        <w:t xml:space="preserve"> </w:t>
      </w:r>
      <w:r w:rsidRPr="00D72C26">
        <w:rPr>
          <w:rFonts w:ascii="Times New Roman" w:hAnsi="Times New Roman"/>
          <w:sz w:val="28"/>
          <w:szCs w:val="28"/>
        </w:rPr>
        <w:t xml:space="preserve">—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22688DE" w14:textId="77777777" w:rsidR="00376E9A" w:rsidRPr="00D72C26" w:rsidRDefault="00376E9A" w:rsidP="00376E9A">
      <w:pPr>
        <w:rPr>
          <w:rFonts w:ascii="Times New Roman" w:hAnsi="Times New Roman"/>
          <w:b/>
          <w:sz w:val="28"/>
          <w:szCs w:val="28"/>
        </w:rPr>
      </w:pPr>
      <w:r w:rsidRPr="00D72C26">
        <w:rPr>
          <w:rFonts w:ascii="Times New Roman" w:hAnsi="Times New Roman"/>
          <w:b/>
          <w:sz w:val="28"/>
          <w:szCs w:val="28"/>
        </w:rPr>
        <w:t xml:space="preserve"> Дополнительная литература:</w:t>
      </w:r>
    </w:p>
    <w:p w14:paraId="5B5D8C8E"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3. Воронцов, А. В.  </w:t>
      </w:r>
      <w:proofErr w:type="gramStart"/>
      <w:r w:rsidRPr="00D72C26">
        <w:rPr>
          <w:rFonts w:ascii="Times New Roman" w:hAnsi="Times New Roman"/>
          <w:sz w:val="28"/>
          <w:szCs w:val="28"/>
        </w:rPr>
        <w:t>Демография :</w:t>
      </w:r>
      <w:proofErr w:type="gramEnd"/>
      <w:r w:rsidRPr="00D72C26">
        <w:rPr>
          <w:rFonts w:ascii="Times New Roman" w:hAnsi="Times New Roman"/>
          <w:sz w:val="28"/>
          <w:szCs w:val="28"/>
        </w:rPr>
        <w:t xml:space="preserve"> учебник и практикум для вузов / А. В. Воронцов, М. Б. Глотов.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287 с. — (Высшее образование). — ISBN 978-5-534-00865-4.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https://urait.ru/bcode/511395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2EE6109C"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4. Жеребцов, А. Н.  Миграционное право </w:t>
      </w:r>
      <w:proofErr w:type="gramStart"/>
      <w:r w:rsidRPr="00D72C26">
        <w:rPr>
          <w:rFonts w:ascii="Times New Roman" w:hAnsi="Times New Roman"/>
          <w:sz w:val="28"/>
          <w:szCs w:val="28"/>
        </w:rPr>
        <w:t>России :</w:t>
      </w:r>
      <w:proofErr w:type="gramEnd"/>
      <w:r w:rsidRPr="00D72C26">
        <w:rPr>
          <w:rFonts w:ascii="Times New Roman" w:hAnsi="Times New Roman"/>
          <w:sz w:val="28"/>
          <w:szCs w:val="28"/>
        </w:rPr>
        <w:t xml:space="preserve"> учебник для вузов / А. Н. Жеребцов, Е. А. Малышев ; под общей редакцией А. Н. </w:t>
      </w:r>
      <w:proofErr w:type="spellStart"/>
      <w:r w:rsidRPr="00D72C26">
        <w:rPr>
          <w:rFonts w:ascii="Times New Roman" w:hAnsi="Times New Roman"/>
          <w:sz w:val="28"/>
          <w:szCs w:val="28"/>
        </w:rPr>
        <w:t>Жеребцова</w:t>
      </w:r>
      <w:proofErr w:type="spellEnd"/>
      <w:r w:rsidRPr="00D72C26">
        <w:rPr>
          <w:rFonts w:ascii="Times New Roman" w:hAnsi="Times New Roman"/>
          <w:sz w:val="28"/>
          <w:szCs w:val="28"/>
        </w:rPr>
        <w:t xml:space="preserve">. — 3-е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505 с. — (Высшее образование). — ISBN 978-5-534-14354-6.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https://urait.ru/bcode/518148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4B17EF29"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5. Малинина, Т. Б.  Демография и социальная </w:t>
      </w:r>
      <w:proofErr w:type="gramStart"/>
      <w:r w:rsidRPr="00D72C26">
        <w:rPr>
          <w:rFonts w:ascii="Times New Roman" w:hAnsi="Times New Roman"/>
          <w:sz w:val="28"/>
          <w:szCs w:val="28"/>
        </w:rPr>
        <w:t>статистика :</w:t>
      </w:r>
      <w:proofErr w:type="gramEnd"/>
      <w:r w:rsidRPr="00D72C26">
        <w:rPr>
          <w:rFonts w:ascii="Times New Roman" w:hAnsi="Times New Roman"/>
          <w:sz w:val="28"/>
          <w:szCs w:val="28"/>
        </w:rPr>
        <w:t xml:space="preserve"> учебник и практикум для вузов / Т. Б. Малинина. — 2-е изд.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354 с. — (Высшее образование). — ISBN 978-5-534-15499-3.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https://urait.ru/bcode/511481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703EE477"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6. Проблемы противодействия незаконной миграции в Российской </w:t>
      </w:r>
      <w:proofErr w:type="gramStart"/>
      <w:r w:rsidRPr="00D72C26">
        <w:rPr>
          <w:rFonts w:ascii="Times New Roman" w:hAnsi="Times New Roman"/>
          <w:sz w:val="28"/>
          <w:szCs w:val="28"/>
        </w:rPr>
        <w:t>Федерации :</w:t>
      </w:r>
      <w:proofErr w:type="gramEnd"/>
      <w:r w:rsidRPr="00D72C26">
        <w:rPr>
          <w:rFonts w:ascii="Times New Roman" w:hAnsi="Times New Roman"/>
          <w:sz w:val="28"/>
          <w:szCs w:val="28"/>
        </w:rPr>
        <w:t xml:space="preserve"> монография / Е. В. Быкова, С. И. Винокуров, Т. А. </w:t>
      </w:r>
      <w:proofErr w:type="spellStart"/>
      <w:r w:rsidRPr="00D72C26">
        <w:rPr>
          <w:rFonts w:ascii="Times New Roman" w:hAnsi="Times New Roman"/>
          <w:sz w:val="28"/>
          <w:szCs w:val="28"/>
        </w:rPr>
        <w:t>Диканова</w:t>
      </w:r>
      <w:proofErr w:type="spellEnd"/>
      <w:r w:rsidRPr="00D72C26">
        <w:rPr>
          <w:rFonts w:ascii="Times New Roman" w:hAnsi="Times New Roman"/>
          <w:sz w:val="28"/>
          <w:szCs w:val="28"/>
        </w:rPr>
        <w:t xml:space="preserve"> и др. ; под общ. ред. Р. В. </w:t>
      </w:r>
      <w:proofErr w:type="spellStart"/>
      <w:r w:rsidRPr="00D72C26">
        <w:rPr>
          <w:rFonts w:ascii="Times New Roman" w:hAnsi="Times New Roman"/>
          <w:sz w:val="28"/>
          <w:szCs w:val="28"/>
        </w:rPr>
        <w:t>Жубрина</w:t>
      </w:r>
      <w:proofErr w:type="spellEnd"/>
      <w:r w:rsidRPr="00D72C26">
        <w:rPr>
          <w:rFonts w:ascii="Times New Roman" w:hAnsi="Times New Roman"/>
          <w:sz w:val="28"/>
          <w:szCs w:val="28"/>
        </w:rPr>
        <w:t xml:space="preserve">, О. А. Евлановой; Университет прокуратуры Российской Федерации.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Проспект, 2019. – 392 с. - ISBN 978-5-392-30557-5. – ЭБС Проспект. – URL: http://ebs.prospekt.org/book/42548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37CF8AA3" w14:textId="77777777" w:rsidR="00376E9A" w:rsidRPr="00D72C26" w:rsidRDefault="00376E9A" w:rsidP="00376E9A">
      <w:pPr>
        <w:contextualSpacing/>
        <w:rPr>
          <w:rFonts w:ascii="Times New Roman" w:hAnsi="Times New Roman"/>
          <w:sz w:val="28"/>
          <w:szCs w:val="28"/>
        </w:rPr>
      </w:pPr>
      <w:r w:rsidRPr="00D72C26">
        <w:rPr>
          <w:rFonts w:ascii="Times New Roman" w:hAnsi="Times New Roman"/>
          <w:sz w:val="28"/>
          <w:szCs w:val="28"/>
        </w:rPr>
        <w:t xml:space="preserve">7. </w:t>
      </w:r>
      <w:proofErr w:type="spellStart"/>
      <w:r w:rsidRPr="00D72C26">
        <w:rPr>
          <w:rFonts w:ascii="Times New Roman" w:hAnsi="Times New Roman"/>
          <w:sz w:val="28"/>
          <w:szCs w:val="28"/>
        </w:rPr>
        <w:t>Собольников</w:t>
      </w:r>
      <w:proofErr w:type="spellEnd"/>
      <w:r w:rsidRPr="00D72C26">
        <w:rPr>
          <w:rFonts w:ascii="Times New Roman" w:hAnsi="Times New Roman"/>
          <w:sz w:val="28"/>
          <w:szCs w:val="28"/>
        </w:rPr>
        <w:t xml:space="preserve">, В. В.  Противодействие и профилактика миграционной </w:t>
      </w:r>
      <w:proofErr w:type="gramStart"/>
      <w:r w:rsidRPr="00D72C26">
        <w:rPr>
          <w:rFonts w:ascii="Times New Roman" w:hAnsi="Times New Roman"/>
          <w:sz w:val="28"/>
          <w:szCs w:val="28"/>
        </w:rPr>
        <w:t>преступности :</w:t>
      </w:r>
      <w:proofErr w:type="gramEnd"/>
      <w:r w:rsidRPr="00D72C26">
        <w:rPr>
          <w:rFonts w:ascii="Times New Roman" w:hAnsi="Times New Roman"/>
          <w:sz w:val="28"/>
          <w:szCs w:val="28"/>
        </w:rPr>
        <w:t xml:space="preserve"> учебное пособие / В. В. </w:t>
      </w:r>
      <w:proofErr w:type="spellStart"/>
      <w:r w:rsidRPr="00D72C26">
        <w:rPr>
          <w:rFonts w:ascii="Times New Roman" w:hAnsi="Times New Roman"/>
          <w:sz w:val="28"/>
          <w:szCs w:val="28"/>
        </w:rPr>
        <w:t>Собольников</w:t>
      </w:r>
      <w:proofErr w:type="spellEnd"/>
      <w:r w:rsidRPr="00D72C26">
        <w:rPr>
          <w:rFonts w:ascii="Times New Roman" w:hAnsi="Times New Roman"/>
          <w:sz w:val="28"/>
          <w:szCs w:val="28"/>
        </w:rPr>
        <w:t xml:space="preserve">. — 2-е изд., </w:t>
      </w:r>
      <w:proofErr w:type="spellStart"/>
      <w:r w:rsidRPr="00D72C26">
        <w:rPr>
          <w:rFonts w:ascii="Times New Roman" w:hAnsi="Times New Roman"/>
          <w:sz w:val="28"/>
          <w:szCs w:val="28"/>
        </w:rPr>
        <w:t>перераб</w:t>
      </w:r>
      <w:proofErr w:type="spellEnd"/>
      <w:r w:rsidRPr="00D72C26">
        <w:rPr>
          <w:rFonts w:ascii="Times New Roman" w:hAnsi="Times New Roman"/>
          <w:sz w:val="28"/>
          <w:szCs w:val="28"/>
        </w:rPr>
        <w:t xml:space="preserve">. и доп. — </w:t>
      </w:r>
      <w:proofErr w:type="gramStart"/>
      <w:r w:rsidRPr="00D72C26">
        <w:rPr>
          <w:rFonts w:ascii="Times New Roman" w:hAnsi="Times New Roman"/>
          <w:sz w:val="28"/>
          <w:szCs w:val="28"/>
        </w:rPr>
        <w:t>Москва :</w:t>
      </w:r>
      <w:proofErr w:type="gramEnd"/>
      <w:r w:rsidRPr="00D72C26">
        <w:rPr>
          <w:rFonts w:ascii="Times New Roman" w:hAnsi="Times New Roman"/>
          <w:sz w:val="28"/>
          <w:szCs w:val="28"/>
        </w:rPr>
        <w:t xml:space="preserve"> Издательство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2023. — 420 с. — (Профессиональная практика). — ISBN 978-5-534-11183-5. — Образовательная платформа </w:t>
      </w:r>
      <w:proofErr w:type="spellStart"/>
      <w:r w:rsidRPr="00D72C26">
        <w:rPr>
          <w:rFonts w:ascii="Times New Roman" w:hAnsi="Times New Roman"/>
          <w:sz w:val="28"/>
          <w:szCs w:val="28"/>
        </w:rPr>
        <w:t>Юрайт</w:t>
      </w:r>
      <w:proofErr w:type="spellEnd"/>
      <w:r w:rsidRPr="00D72C26">
        <w:rPr>
          <w:rFonts w:ascii="Times New Roman" w:hAnsi="Times New Roman"/>
          <w:sz w:val="28"/>
          <w:szCs w:val="28"/>
        </w:rPr>
        <w:t xml:space="preserve"> [сайт]. — URL: https://urait.ru/bcode/518053 (дата обращения: 28.06.2023). — </w:t>
      </w:r>
      <w:proofErr w:type="gramStart"/>
      <w:r w:rsidRPr="00D72C26">
        <w:rPr>
          <w:rFonts w:ascii="Times New Roman" w:hAnsi="Times New Roman"/>
          <w:sz w:val="28"/>
          <w:szCs w:val="28"/>
        </w:rPr>
        <w:t>Текст :</w:t>
      </w:r>
      <w:proofErr w:type="gramEnd"/>
      <w:r w:rsidRPr="00D72C26">
        <w:rPr>
          <w:rFonts w:ascii="Times New Roman" w:hAnsi="Times New Roman"/>
          <w:sz w:val="28"/>
          <w:szCs w:val="28"/>
        </w:rPr>
        <w:t xml:space="preserve"> электронный.</w:t>
      </w:r>
    </w:p>
    <w:p w14:paraId="2BF7E67E" w14:textId="77777777" w:rsidR="00412D4A" w:rsidRPr="00D72C26" w:rsidRDefault="00412D4A" w:rsidP="00376E9A">
      <w:pPr>
        <w:contextualSpacing/>
        <w:rPr>
          <w:rFonts w:ascii="Times New Roman" w:hAnsi="Times New Roman"/>
          <w:sz w:val="28"/>
          <w:szCs w:val="28"/>
        </w:rPr>
      </w:pPr>
    </w:p>
    <w:p w14:paraId="30066E26" w14:textId="77777777" w:rsidR="00376E9A" w:rsidRPr="00D72C26" w:rsidRDefault="00376E9A" w:rsidP="00376E9A">
      <w:pPr>
        <w:contextualSpacing/>
        <w:rPr>
          <w:rFonts w:ascii="Times New Roman" w:hAnsi="Times New Roman"/>
          <w:b/>
          <w:sz w:val="28"/>
          <w:szCs w:val="28"/>
          <w:lang w:eastAsia="ru-RU"/>
        </w:rPr>
      </w:pPr>
      <w:r w:rsidRPr="00D72C26">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1BC86F8" w14:textId="77777777" w:rsidR="00376E9A" w:rsidRPr="00D72C26" w:rsidRDefault="00376E9A" w:rsidP="00376E9A">
      <w:pPr>
        <w:contextualSpacing/>
        <w:rPr>
          <w:rFonts w:ascii="Times New Roman" w:hAnsi="Times New Roman"/>
          <w:b/>
          <w:sz w:val="28"/>
          <w:szCs w:val="28"/>
          <w:lang w:eastAsia="ru-RU"/>
        </w:rPr>
      </w:pPr>
    </w:p>
    <w:p w14:paraId="38927F6F" w14:textId="77777777" w:rsidR="00376E9A" w:rsidRPr="00D72C26" w:rsidRDefault="00376E9A" w:rsidP="005C4D85">
      <w:pPr>
        <w:rPr>
          <w:rFonts w:ascii="Times New Roman" w:hAnsi="Times New Roman"/>
          <w:b/>
          <w:sz w:val="28"/>
          <w:szCs w:val="28"/>
        </w:rPr>
      </w:pPr>
      <w:r w:rsidRPr="00D72C26">
        <w:rPr>
          <w:rFonts w:ascii="Times New Roman" w:hAnsi="Times New Roman"/>
          <w:b/>
          <w:sz w:val="28"/>
          <w:szCs w:val="28"/>
        </w:rPr>
        <w:t xml:space="preserve">1. </w:t>
      </w:r>
      <w:r w:rsidRPr="00D72C26">
        <w:rPr>
          <w:rFonts w:ascii="Times New Roman" w:hAnsi="Times New Roman"/>
          <w:b/>
          <w:sz w:val="28"/>
          <w:szCs w:val="28"/>
        </w:rPr>
        <w:tab/>
        <w:t>Электронные ресурсы БИК:</w:t>
      </w:r>
    </w:p>
    <w:p w14:paraId="672F86A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Электронная библиотека Финансового университета (ЭБ) http://elib.fa.ru/</w:t>
      </w:r>
    </w:p>
    <w:p w14:paraId="254E013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BOOK.RU http://www.book.ru</w:t>
      </w:r>
    </w:p>
    <w:p w14:paraId="3C91BCE7"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«Университетская библиотека ОНЛАЙН» http://biblioclub.ru/</w:t>
      </w:r>
    </w:p>
    <w:p w14:paraId="3E08B18D"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Электронно-библиотечная система </w:t>
      </w:r>
      <w:proofErr w:type="spellStart"/>
      <w:r w:rsidRPr="00D72C26">
        <w:rPr>
          <w:rFonts w:ascii="Times New Roman" w:eastAsia="Calibri" w:hAnsi="Times New Roman"/>
          <w:sz w:val="28"/>
          <w:szCs w:val="28"/>
        </w:rPr>
        <w:t>Znanium</w:t>
      </w:r>
      <w:proofErr w:type="spellEnd"/>
      <w:r w:rsidRPr="00D72C26">
        <w:rPr>
          <w:rFonts w:ascii="Times New Roman" w:eastAsia="Calibri" w:hAnsi="Times New Roman"/>
          <w:sz w:val="28"/>
          <w:szCs w:val="28"/>
        </w:rPr>
        <w:t xml:space="preserve"> http://www.znanium.com</w:t>
      </w:r>
    </w:p>
    <w:p w14:paraId="6E903A9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издательства «ЮРАЙТ» https://urait.ru/</w:t>
      </w:r>
    </w:p>
    <w:p w14:paraId="2E23F6C4"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lastRenderedPageBreak/>
        <w:t>Электронно-библиотечная система издательства Проспект http://ebs.prospekt.org/books</w:t>
      </w:r>
    </w:p>
    <w:p w14:paraId="34BE7D45"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Электронно-библиотечная система издательства Лань https://e.lanbook.com/</w:t>
      </w:r>
    </w:p>
    <w:p w14:paraId="0AD87F29"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Деловая онлайн-библиотека </w:t>
      </w:r>
      <w:proofErr w:type="spellStart"/>
      <w:r w:rsidRPr="00D72C26">
        <w:rPr>
          <w:rFonts w:ascii="Times New Roman" w:eastAsia="Calibri" w:hAnsi="Times New Roman"/>
          <w:sz w:val="28"/>
          <w:szCs w:val="28"/>
        </w:rPr>
        <w:t>Alpina</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Digital</w:t>
      </w:r>
      <w:proofErr w:type="spellEnd"/>
      <w:r w:rsidRPr="00D72C26">
        <w:rPr>
          <w:rFonts w:ascii="Times New Roman" w:eastAsia="Calibri" w:hAnsi="Times New Roman"/>
          <w:sz w:val="28"/>
          <w:szCs w:val="28"/>
        </w:rPr>
        <w:t xml:space="preserve"> http://lib.alpinadigital.ru/</w:t>
      </w:r>
    </w:p>
    <w:p w14:paraId="2E92F920"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Электронная библиотека Издательского дома «Гребенников» https://grebennikon.ru/</w:t>
      </w:r>
    </w:p>
    <w:p w14:paraId="576C0110"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Научная электронная библиотека eLibrary.ru http://elibrary.ru  </w:t>
      </w:r>
    </w:p>
    <w:p w14:paraId="6571A4BE"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Национальная электронная библиотека http://нэб.рф/</w:t>
      </w:r>
    </w:p>
    <w:p w14:paraId="53C9F65F"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lang w:val="en-US"/>
        </w:rPr>
      </w:pPr>
      <w:r w:rsidRPr="00D72C26">
        <w:rPr>
          <w:rFonts w:ascii="Times New Roman" w:eastAsia="Calibri" w:hAnsi="Times New Roman"/>
          <w:sz w:val="28"/>
          <w:szCs w:val="28"/>
          <w:lang w:val="en-US"/>
        </w:rPr>
        <w:t>Academic Reference http://ar.cnki.net/ACADREF</w:t>
      </w:r>
    </w:p>
    <w:p w14:paraId="05FD8331"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Пакет баз данных компании EBSCO </w:t>
      </w:r>
      <w:proofErr w:type="spellStart"/>
      <w:r w:rsidRPr="00D72C26">
        <w:rPr>
          <w:rFonts w:ascii="Times New Roman" w:eastAsia="Calibri" w:hAnsi="Times New Roman"/>
          <w:sz w:val="28"/>
          <w:szCs w:val="28"/>
        </w:rPr>
        <w:t>Publishing</w:t>
      </w:r>
      <w:proofErr w:type="spellEnd"/>
      <w:r w:rsidRPr="00D72C26">
        <w:rPr>
          <w:rFonts w:ascii="Times New Roman" w:eastAsia="Calibri" w:hAnsi="Times New Roman"/>
          <w:sz w:val="28"/>
          <w:szCs w:val="28"/>
        </w:rPr>
        <w:t xml:space="preserve">, крупнейшего </w:t>
      </w:r>
      <w:proofErr w:type="spellStart"/>
      <w:r w:rsidRPr="00D72C26">
        <w:rPr>
          <w:rFonts w:ascii="Times New Roman" w:eastAsia="Calibri" w:hAnsi="Times New Roman"/>
          <w:sz w:val="28"/>
          <w:szCs w:val="28"/>
        </w:rPr>
        <w:t>агрегатора</w:t>
      </w:r>
      <w:proofErr w:type="spellEnd"/>
      <w:r w:rsidRPr="00D72C26">
        <w:rPr>
          <w:rFonts w:ascii="Times New Roman" w:eastAsia="Calibri" w:hAnsi="Times New Roman"/>
          <w:sz w:val="28"/>
          <w:szCs w:val="28"/>
        </w:rPr>
        <w:t xml:space="preserve"> научных ресурсов ведущих издательств мира http://search.ebscohost.com</w:t>
      </w:r>
    </w:p>
    <w:p w14:paraId="699E98C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Электронные продукты издательства </w:t>
      </w:r>
      <w:proofErr w:type="spellStart"/>
      <w:r w:rsidRPr="00D72C26">
        <w:rPr>
          <w:rFonts w:ascii="Times New Roman" w:eastAsia="Calibri" w:hAnsi="Times New Roman"/>
          <w:sz w:val="28"/>
          <w:szCs w:val="28"/>
        </w:rPr>
        <w:t>Elsevier</w:t>
      </w:r>
      <w:proofErr w:type="spellEnd"/>
      <w:r w:rsidRPr="00D72C26">
        <w:rPr>
          <w:rFonts w:ascii="Times New Roman" w:eastAsia="Calibri" w:hAnsi="Times New Roman"/>
          <w:sz w:val="28"/>
          <w:szCs w:val="28"/>
        </w:rPr>
        <w:t xml:space="preserve"> http://www.sciencedirect.com</w:t>
      </w:r>
    </w:p>
    <w:p w14:paraId="04573FE5"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lang w:val="en-US"/>
        </w:rPr>
      </w:pPr>
      <w:r w:rsidRPr="00D72C26">
        <w:rPr>
          <w:rFonts w:ascii="Times New Roman" w:eastAsia="Calibri" w:hAnsi="Times New Roman"/>
          <w:sz w:val="28"/>
          <w:szCs w:val="28"/>
          <w:lang w:val="en-US"/>
        </w:rPr>
        <w:t>JSTOR Arts &amp; Sciences I Collection http://jstor.org</w:t>
      </w:r>
    </w:p>
    <w:p w14:paraId="223AD982"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Коллекция книг и научных журналов </w:t>
      </w:r>
      <w:proofErr w:type="spellStart"/>
      <w:r w:rsidRPr="00D72C26">
        <w:rPr>
          <w:rFonts w:ascii="Times New Roman" w:eastAsia="Calibri" w:hAnsi="Times New Roman"/>
          <w:sz w:val="28"/>
          <w:szCs w:val="28"/>
        </w:rPr>
        <w:t>Oxford</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University</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Press</w:t>
      </w:r>
      <w:proofErr w:type="spellEnd"/>
      <w:r w:rsidRPr="00D72C26">
        <w:rPr>
          <w:rFonts w:ascii="Times New Roman" w:eastAsia="Calibri" w:hAnsi="Times New Roman"/>
          <w:sz w:val="28"/>
          <w:szCs w:val="28"/>
        </w:rPr>
        <w:t xml:space="preserve"> https://academic.oup.com/journals/</w:t>
      </w:r>
    </w:p>
    <w:p w14:paraId="46B7153C"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Электронная коллекция книг издательства </w:t>
      </w:r>
      <w:proofErr w:type="spellStart"/>
      <w:proofErr w:type="gramStart"/>
      <w:r w:rsidRPr="00D72C26">
        <w:rPr>
          <w:rFonts w:ascii="Times New Roman" w:eastAsia="Calibri" w:hAnsi="Times New Roman"/>
          <w:sz w:val="28"/>
          <w:szCs w:val="28"/>
        </w:rPr>
        <w:t>Springer</w:t>
      </w:r>
      <w:proofErr w:type="spell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Springer</w:t>
      </w:r>
      <w:proofErr w:type="spellEnd"/>
      <w:proofErr w:type="gramEnd"/>
      <w:r w:rsidRPr="00D72C26">
        <w:rPr>
          <w:rFonts w:ascii="Times New Roman" w:eastAsia="Calibri" w:hAnsi="Times New Roman"/>
          <w:sz w:val="28"/>
          <w:szCs w:val="28"/>
        </w:rPr>
        <w:t xml:space="preserve"> </w:t>
      </w:r>
      <w:proofErr w:type="spellStart"/>
      <w:r w:rsidRPr="00D72C26">
        <w:rPr>
          <w:rFonts w:ascii="Times New Roman" w:eastAsia="Calibri" w:hAnsi="Times New Roman"/>
          <w:sz w:val="28"/>
          <w:szCs w:val="28"/>
        </w:rPr>
        <w:t>eBooks</w:t>
      </w:r>
      <w:proofErr w:type="spellEnd"/>
      <w:r w:rsidRPr="00D72C26">
        <w:rPr>
          <w:rFonts w:ascii="Times New Roman" w:eastAsia="Calibri" w:hAnsi="Times New Roman"/>
          <w:sz w:val="28"/>
          <w:szCs w:val="28"/>
        </w:rPr>
        <w:t xml:space="preserve"> http://link.springer.com/</w:t>
      </w:r>
    </w:p>
    <w:p w14:paraId="78B683CC" w14:textId="77777777" w:rsidR="00376E9A" w:rsidRPr="00D72C26" w:rsidRDefault="00376E9A" w:rsidP="005C4D85">
      <w:pPr>
        <w:numPr>
          <w:ilvl w:val="0"/>
          <w:numId w:val="43"/>
        </w:numPr>
        <w:spacing w:after="200" w:line="276" w:lineRule="auto"/>
        <w:contextualSpacing/>
        <w:rPr>
          <w:rFonts w:ascii="Times New Roman" w:eastAsia="Calibri" w:hAnsi="Times New Roman"/>
          <w:sz w:val="28"/>
          <w:szCs w:val="28"/>
        </w:rPr>
      </w:pPr>
      <w:r w:rsidRPr="00D72C26">
        <w:rPr>
          <w:rFonts w:ascii="Times New Roman" w:eastAsia="Calibri" w:hAnsi="Times New Roman"/>
          <w:sz w:val="28"/>
          <w:szCs w:val="28"/>
        </w:rPr>
        <w:t xml:space="preserve">База данных научных журналов издательства </w:t>
      </w:r>
      <w:proofErr w:type="spellStart"/>
      <w:r w:rsidRPr="00D72C26">
        <w:rPr>
          <w:rFonts w:ascii="Times New Roman" w:eastAsia="Calibri" w:hAnsi="Times New Roman"/>
          <w:sz w:val="28"/>
          <w:szCs w:val="28"/>
        </w:rPr>
        <w:t>Wiley</w:t>
      </w:r>
      <w:proofErr w:type="spellEnd"/>
      <w:r w:rsidRPr="00D72C26">
        <w:rPr>
          <w:rFonts w:ascii="Times New Roman" w:eastAsia="Calibri" w:hAnsi="Times New Roman"/>
          <w:sz w:val="28"/>
          <w:szCs w:val="28"/>
        </w:rPr>
        <w:t xml:space="preserve"> https://onlinelibrary.wiley.com/</w:t>
      </w:r>
    </w:p>
    <w:p w14:paraId="0CEB239F" w14:textId="77777777" w:rsidR="00376E9A" w:rsidRPr="00D72C26" w:rsidRDefault="00376E9A" w:rsidP="005C4D85">
      <w:pPr>
        <w:numPr>
          <w:ilvl w:val="0"/>
          <w:numId w:val="43"/>
        </w:numPr>
        <w:spacing w:after="160" w:line="276" w:lineRule="auto"/>
        <w:contextualSpacing/>
        <w:rPr>
          <w:rFonts w:ascii="Times New Roman" w:eastAsia="Calibri" w:hAnsi="Times New Roman"/>
          <w:sz w:val="28"/>
          <w:szCs w:val="28"/>
        </w:rPr>
      </w:pPr>
      <w:r w:rsidRPr="00D72C26">
        <w:rPr>
          <w:rFonts w:ascii="Times New Roman" w:eastAsia="Calibri" w:hAnsi="Times New Roman"/>
          <w:sz w:val="28"/>
          <w:szCs w:val="28"/>
        </w:rPr>
        <w:t>Цифровой архив научных журналов: http://arch.neicon.ru/xmlui/</w:t>
      </w:r>
    </w:p>
    <w:p w14:paraId="33C23DA4" w14:textId="77777777" w:rsidR="00376E9A" w:rsidRPr="00D72C26" w:rsidRDefault="00376E9A" w:rsidP="005C4D85">
      <w:pPr>
        <w:tabs>
          <w:tab w:val="left" w:pos="709"/>
          <w:tab w:val="left" w:pos="993"/>
        </w:tabs>
        <w:spacing w:line="276" w:lineRule="auto"/>
        <w:ind w:firstLine="284"/>
        <w:rPr>
          <w:rFonts w:ascii="Times New Roman" w:hAnsi="Times New Roman"/>
          <w:b/>
          <w:sz w:val="28"/>
          <w:szCs w:val="28"/>
        </w:rPr>
      </w:pPr>
    </w:p>
    <w:p w14:paraId="3DC37CDE" w14:textId="77777777" w:rsidR="00376E9A" w:rsidRPr="00D72C26" w:rsidRDefault="00376E9A" w:rsidP="005C4D85">
      <w:pPr>
        <w:tabs>
          <w:tab w:val="left" w:pos="709"/>
          <w:tab w:val="left" w:pos="993"/>
        </w:tabs>
        <w:spacing w:line="276" w:lineRule="auto"/>
        <w:ind w:firstLine="284"/>
        <w:rPr>
          <w:rFonts w:ascii="Times New Roman" w:hAnsi="Times New Roman"/>
          <w:b/>
          <w:sz w:val="28"/>
          <w:szCs w:val="28"/>
        </w:rPr>
      </w:pPr>
      <w:r w:rsidRPr="00D72C26">
        <w:rPr>
          <w:rFonts w:ascii="Times New Roman" w:hAnsi="Times New Roman"/>
          <w:b/>
          <w:sz w:val="28"/>
          <w:szCs w:val="28"/>
        </w:rPr>
        <w:t>2. Специальные электронные информационные ресурсы</w:t>
      </w:r>
    </w:p>
    <w:p w14:paraId="0F9A24A5" w14:textId="77777777" w:rsidR="00376E9A" w:rsidRPr="00D72C26" w:rsidRDefault="00376E9A" w:rsidP="005C4D85">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1. </w:t>
      </w:r>
      <w:hyperlink r:id="rId10" w:history="1">
        <w:r w:rsidRPr="00D72C26">
          <w:rPr>
            <w:rFonts w:ascii="Times New Roman" w:hAnsi="Times New Roman"/>
            <w:sz w:val="28"/>
            <w:szCs w:val="28"/>
            <w:u w:val="single"/>
            <w:lang w:val="en-US"/>
          </w:rPr>
          <w:t>http</w:t>
        </w:r>
        <w:r w:rsidRPr="00D72C26">
          <w:rPr>
            <w:rFonts w:ascii="Times New Roman" w:hAnsi="Times New Roman"/>
            <w:sz w:val="28"/>
            <w:szCs w:val="28"/>
            <w:u w:val="single"/>
          </w:rPr>
          <w:t>://</w:t>
        </w:r>
        <w:r w:rsidRPr="00D72C26">
          <w:rPr>
            <w:rFonts w:ascii="Times New Roman" w:hAnsi="Times New Roman"/>
            <w:sz w:val="28"/>
            <w:szCs w:val="28"/>
            <w:u w:val="single"/>
            <w:lang w:val="en-US"/>
          </w:rPr>
          <w:t>www</w:t>
        </w:r>
        <w:r w:rsidRPr="00D72C26">
          <w:rPr>
            <w:rFonts w:ascii="Times New Roman" w:hAnsi="Times New Roman"/>
            <w:sz w:val="28"/>
            <w:szCs w:val="28"/>
            <w:u w:val="single"/>
          </w:rPr>
          <w:t>.</w:t>
        </w:r>
        <w:proofErr w:type="spellStart"/>
        <w:r w:rsidRPr="00D72C26">
          <w:rPr>
            <w:rFonts w:ascii="Times New Roman" w:hAnsi="Times New Roman"/>
            <w:sz w:val="28"/>
            <w:szCs w:val="28"/>
            <w:u w:val="single"/>
            <w:lang w:val="en-US"/>
          </w:rPr>
          <w:t>demoscope</w:t>
        </w:r>
        <w:proofErr w:type="spellEnd"/>
        <w:r w:rsidRPr="00D72C26">
          <w:rPr>
            <w:rFonts w:ascii="Times New Roman" w:hAnsi="Times New Roman"/>
            <w:sz w:val="28"/>
            <w:szCs w:val="28"/>
            <w:u w:val="single"/>
          </w:rPr>
          <w:t>.</w:t>
        </w:r>
        <w:proofErr w:type="spellStart"/>
        <w:r w:rsidRPr="00D72C26">
          <w:rPr>
            <w:rFonts w:ascii="Times New Roman" w:hAnsi="Times New Roman"/>
            <w:sz w:val="28"/>
            <w:szCs w:val="28"/>
            <w:u w:val="single"/>
            <w:lang w:val="en-US"/>
          </w:rPr>
          <w:t>ru</w:t>
        </w:r>
        <w:proofErr w:type="spellEnd"/>
      </w:hyperlink>
      <w:r w:rsidRPr="00D72C26">
        <w:rPr>
          <w:rFonts w:ascii="Times New Roman" w:hAnsi="Times New Roman"/>
          <w:sz w:val="28"/>
          <w:szCs w:val="28"/>
        </w:rPr>
        <w:t xml:space="preserve"> – электронный журнал Института демографии НИУ ВШЭ имени А.Г. Вишневского, на регулярной основе публикует актуальную информацию по миграционным процессам как в мире, так и в России. Имеет содержательные разделы: демографический барометр, подборки по мировой миграции, по миграции в России, раздел вопросов и ответов.</w:t>
      </w:r>
    </w:p>
    <w:p w14:paraId="277C992C"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2. </w:t>
      </w:r>
      <w:hyperlink r:id="rId11" w:history="1">
        <w:r w:rsidRPr="00D72C26">
          <w:rPr>
            <w:rFonts w:ascii="Times New Roman" w:hAnsi="Times New Roman"/>
            <w:sz w:val="28"/>
            <w:szCs w:val="28"/>
            <w:u w:val="single"/>
          </w:rPr>
          <w:t>https://www.fnisc.ru/index.php?page_id=1198&amp;id=11478</w:t>
        </w:r>
      </w:hyperlink>
      <w:r w:rsidRPr="00D72C26">
        <w:rPr>
          <w:rFonts w:ascii="Times New Roman" w:hAnsi="Times New Roman"/>
          <w:sz w:val="28"/>
          <w:szCs w:val="28"/>
        </w:rPr>
        <w:t xml:space="preserve"> - Миграционный атлас Российской Федерации дает комплексное представление о масштабах, направлениях, социально-демографической структуре миграции в России, в том числе в региональном разрезе. Содержит десять разделов, характеризующих место России в глобальной миграции, источники информации о миграции, количественные характеристики миграционных потоков на постоянное место жительства, трудовой миграции, образовательной миграции, вынужденной миграции, этнической миграции и расселения диаспор, эмиграции, миграционной и дипломатической инфраструктуры, институтов миграционной политики. Атлас Российской Федерации включает текстовую, </w:t>
      </w:r>
      <w:r w:rsidRPr="00D72C26">
        <w:rPr>
          <w:rFonts w:ascii="Times New Roman" w:hAnsi="Times New Roman"/>
          <w:sz w:val="28"/>
          <w:szCs w:val="28"/>
        </w:rPr>
        <w:lastRenderedPageBreak/>
        <w:t>картографическую и графическую визуализацию миграционных процессов за период 1991-2022 годов.</w:t>
      </w:r>
    </w:p>
    <w:p w14:paraId="720CEE8B"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3. </w:t>
      </w:r>
      <w:hyperlink r:id="rId12" w:history="1">
        <w:r w:rsidRPr="00D72C26">
          <w:rPr>
            <w:rFonts w:ascii="Times New Roman" w:hAnsi="Times New Roman"/>
            <w:sz w:val="28"/>
            <w:szCs w:val="28"/>
            <w:u w:val="single"/>
          </w:rPr>
          <w:t>https://migrationatlas.com</w:t>
        </w:r>
      </w:hyperlink>
      <w:r w:rsidRPr="00D72C26">
        <w:rPr>
          <w:rFonts w:ascii="Times New Roman" w:hAnsi="Times New Roman"/>
          <w:sz w:val="28"/>
          <w:szCs w:val="28"/>
        </w:rPr>
        <w:t xml:space="preserve"> - сервис, предоставляющий консультативную информацию, и обзор платных программ эмиграции из стран ЕАЭС в страны ЕС. Можно ознакомиться со способами оформления гражданства в странах ЕС, в частности, натурализации - получения гражданства на основании беспрерывного проживания в стране эмиграции минимум 7 лет; инвестиций – получения гражданства за капиталовложение в экономику государства; репатриации - получения гражданства упрощенным способом путем поиска биологических корней.</w:t>
      </w:r>
    </w:p>
    <w:p w14:paraId="75284839"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4. </w:t>
      </w:r>
      <w:hyperlink r:id="rId13" w:history="1">
        <w:r w:rsidRPr="00D72C26">
          <w:rPr>
            <w:rFonts w:ascii="Times New Roman" w:hAnsi="Times New Roman"/>
            <w:sz w:val="28"/>
            <w:szCs w:val="28"/>
            <w:u w:val="single"/>
          </w:rPr>
          <w:t>https://mc.mos.ru</w:t>
        </w:r>
      </w:hyperlink>
      <w:r w:rsidRPr="00D72C26">
        <w:rPr>
          <w:rFonts w:ascii="Times New Roman" w:hAnsi="Times New Roman"/>
          <w:sz w:val="28"/>
          <w:szCs w:val="28"/>
        </w:rPr>
        <w:t xml:space="preserve"> - сайт Многофункционального миграционного центра г. Москвы. Основная задача Центра – помощь мигрантам в поиске работы на территории Москвы и Подмосковья, проведение всех необходимых проверок, включая профессиональные навыки, знание русского языка и разрешение на работу в России, а также помощь работодателям в поиске потенциальных сотрудников. На сайте можно изучить всю нормативную базу по миграции, действующую в России. </w:t>
      </w:r>
    </w:p>
    <w:p w14:paraId="2567AB1E" w14:textId="77777777" w:rsidR="00376E9A" w:rsidRPr="00D72C26" w:rsidRDefault="00376E9A" w:rsidP="00376E9A">
      <w:pPr>
        <w:tabs>
          <w:tab w:val="left" w:pos="709"/>
          <w:tab w:val="left" w:pos="993"/>
        </w:tabs>
        <w:spacing w:line="276" w:lineRule="auto"/>
        <w:ind w:firstLine="284"/>
        <w:rPr>
          <w:rFonts w:ascii="Times New Roman" w:hAnsi="Times New Roman"/>
          <w:sz w:val="28"/>
          <w:szCs w:val="28"/>
        </w:rPr>
      </w:pPr>
      <w:r w:rsidRPr="00D72C26">
        <w:rPr>
          <w:rFonts w:ascii="Times New Roman" w:hAnsi="Times New Roman"/>
          <w:sz w:val="28"/>
          <w:szCs w:val="28"/>
        </w:rPr>
        <w:t xml:space="preserve">5. </w:t>
      </w:r>
      <w:hyperlink r:id="rId14" w:history="1">
        <w:r w:rsidRPr="00D72C26">
          <w:rPr>
            <w:rFonts w:ascii="Times New Roman" w:hAnsi="Times New Roman"/>
            <w:sz w:val="28"/>
            <w:szCs w:val="28"/>
            <w:u w:val="single"/>
          </w:rPr>
          <w:t>http://services.fms.gov.ru/</w:t>
        </w:r>
      </w:hyperlink>
      <w:r w:rsidRPr="00D72C26">
        <w:rPr>
          <w:rFonts w:ascii="Times New Roman" w:hAnsi="Times New Roman"/>
          <w:sz w:val="28"/>
          <w:szCs w:val="28"/>
        </w:rPr>
        <w:t xml:space="preserve"> - сайт Управления по вопросам миграции Главного управления Министерства внутренних дел Российской Федерации по городу Москве. На сайте можно ознакомиться с информационными сервисами по миграции в России, узнать перечень услуг, оказываемых ГУ МВД по миграции, в частности федеральный государственный контроль (надзор) в сфере миграции, включающий в себя федеральный государственный контроль (надзор) за пребыванием и проживанием иностранных граждан и лиц без гражданства в Российской Федерации и федеральный государственный контроль (надзор) за соблюдением правил привлечения работодателями и заказчиками работ (услуг) иностранных работников в Российскую Федерацию и использования их труда, за осуществлением трудовой деятельности иностранных работников.</w:t>
      </w:r>
    </w:p>
    <w:p w14:paraId="151C73D8" w14:textId="77777777" w:rsidR="00376E9A" w:rsidRPr="00D72C26" w:rsidRDefault="00376E9A" w:rsidP="00376E9A">
      <w:pPr>
        <w:tabs>
          <w:tab w:val="left" w:pos="709"/>
          <w:tab w:val="left" w:pos="993"/>
        </w:tabs>
        <w:spacing w:line="276" w:lineRule="auto"/>
        <w:ind w:firstLine="284"/>
        <w:rPr>
          <w:rFonts w:ascii="Times New Roman" w:eastAsia="Calibri" w:hAnsi="Times New Roman"/>
          <w:sz w:val="28"/>
          <w:szCs w:val="28"/>
        </w:rPr>
      </w:pPr>
      <w:r w:rsidRPr="00D72C26">
        <w:rPr>
          <w:rFonts w:ascii="Times New Roman" w:hAnsi="Times New Roman"/>
          <w:sz w:val="28"/>
          <w:szCs w:val="28"/>
        </w:rPr>
        <w:t xml:space="preserve">6. </w:t>
      </w:r>
      <w:hyperlink r:id="rId15" w:history="1">
        <w:r w:rsidRPr="00D72C26">
          <w:rPr>
            <w:rFonts w:ascii="Times New Roman" w:hAnsi="Times New Roman"/>
            <w:sz w:val="28"/>
            <w:szCs w:val="28"/>
            <w:u w:val="single"/>
          </w:rPr>
          <w:t>https://xn--h1aauh.xn--p1ai/</w:t>
        </w:r>
      </w:hyperlink>
      <w:r w:rsidRPr="00D72C26">
        <w:rPr>
          <w:rFonts w:ascii="Times New Roman" w:hAnsi="Times New Roman"/>
          <w:sz w:val="28"/>
          <w:szCs w:val="28"/>
        </w:rPr>
        <w:t xml:space="preserve"> - </w:t>
      </w:r>
      <w:r w:rsidRPr="00D72C26">
        <w:rPr>
          <w:rFonts w:ascii="Times New Roman" w:eastAsia="Calibri" w:hAnsi="Times New Roman"/>
          <w:sz w:val="28"/>
          <w:szCs w:val="28"/>
          <w:shd w:val="clear" w:color="auto" w:fill="FFFFFF"/>
        </w:rPr>
        <w:t>Институт социально-политических исследований Федерального научно-исследовательского социологического центра Российской академии наук.</w:t>
      </w:r>
      <w:r w:rsidRPr="00D72C26">
        <w:rPr>
          <w:rFonts w:eastAsia="Calibri"/>
        </w:rPr>
        <w:t xml:space="preserve"> </w:t>
      </w:r>
      <w:r w:rsidRPr="00D72C26">
        <w:rPr>
          <w:rFonts w:ascii="Times New Roman" w:eastAsia="Calibri" w:hAnsi="Times New Roman"/>
          <w:sz w:val="28"/>
          <w:szCs w:val="28"/>
          <w:shd w:val="clear" w:color="auto" w:fill="FFFFFF"/>
        </w:rPr>
        <w:t xml:space="preserve">Основными направлениями работы Института социально-политических исследований являются анализ и прогноз социальных, социально-политических и социально-демографических процессов и их последствий в России и странах Евразийского пространства; социальная динамика, структура и стратификация российского общества; история социологии; социология религиозных и межкультурных отношений; социальная демография; социология права; социология молодежи; социология конфликтов и </w:t>
      </w:r>
      <w:proofErr w:type="spellStart"/>
      <w:r w:rsidRPr="00D72C26">
        <w:rPr>
          <w:rFonts w:ascii="Times New Roman" w:eastAsia="Calibri" w:hAnsi="Times New Roman"/>
          <w:sz w:val="28"/>
          <w:szCs w:val="28"/>
          <w:shd w:val="clear" w:color="auto" w:fill="FFFFFF"/>
        </w:rPr>
        <w:t>рискология</w:t>
      </w:r>
      <w:proofErr w:type="spellEnd"/>
      <w:r w:rsidRPr="00D72C26">
        <w:rPr>
          <w:rFonts w:ascii="Times New Roman" w:eastAsia="Calibri" w:hAnsi="Times New Roman"/>
          <w:sz w:val="28"/>
          <w:szCs w:val="28"/>
          <w:shd w:val="clear" w:color="auto" w:fill="FFFFFF"/>
        </w:rPr>
        <w:t>.</w:t>
      </w:r>
    </w:p>
    <w:p w14:paraId="4675E9D5" w14:textId="77777777" w:rsidR="005C6A6F" w:rsidRPr="00D72C26" w:rsidRDefault="005C6A6F" w:rsidP="00D23B14">
      <w:pPr>
        <w:ind w:firstLine="0"/>
        <w:rPr>
          <w:rFonts w:ascii="Times New Roman" w:hAnsi="Times New Roman"/>
          <w:b/>
          <w:sz w:val="28"/>
          <w:szCs w:val="28"/>
          <w:lang w:eastAsia="ru-RU"/>
        </w:rPr>
      </w:pPr>
    </w:p>
    <w:p w14:paraId="53D83307" w14:textId="5EC0E19F" w:rsidR="00DF1F1D" w:rsidRPr="00D72C26" w:rsidRDefault="00DF1F1D" w:rsidP="00D23B14">
      <w:pPr>
        <w:ind w:firstLine="0"/>
        <w:rPr>
          <w:rFonts w:ascii="Times New Roman" w:hAnsi="Times New Roman"/>
          <w:b/>
          <w:bCs/>
          <w:sz w:val="28"/>
          <w:szCs w:val="28"/>
        </w:rPr>
      </w:pPr>
      <w:r w:rsidRPr="00D72C26">
        <w:rPr>
          <w:rFonts w:ascii="Times New Roman" w:hAnsi="Times New Roman"/>
          <w:b/>
          <w:bCs/>
          <w:sz w:val="28"/>
          <w:szCs w:val="28"/>
        </w:rPr>
        <w:lastRenderedPageBreak/>
        <w:t>10. Методические указания для обучающихся по освоению дисциплины</w:t>
      </w:r>
    </w:p>
    <w:p w14:paraId="020F5A69" w14:textId="77777777" w:rsidR="00E86CCE" w:rsidRPr="00D72C26" w:rsidRDefault="00E86CCE" w:rsidP="00D23B14">
      <w:pPr>
        <w:ind w:firstLine="0"/>
        <w:rPr>
          <w:rFonts w:ascii="Times New Roman" w:hAnsi="Times New Roman"/>
          <w:b/>
          <w:bCs/>
          <w:sz w:val="28"/>
          <w:szCs w:val="28"/>
        </w:rPr>
      </w:pPr>
      <w:r w:rsidRPr="00D72C26">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57AA7343" w14:textId="77777777" w:rsidR="00FD2CD6" w:rsidRPr="00D72C26" w:rsidRDefault="00E86CCE" w:rsidP="00FD2CD6">
      <w:pPr>
        <w:tabs>
          <w:tab w:val="left" w:pos="709"/>
          <w:tab w:val="left" w:pos="993"/>
        </w:tabs>
        <w:spacing w:line="360" w:lineRule="auto"/>
        <w:ind w:firstLine="709"/>
        <w:rPr>
          <w:rFonts w:ascii="Times New Roman" w:hAnsi="Times New Roman"/>
          <w:sz w:val="28"/>
          <w:szCs w:val="28"/>
        </w:rPr>
      </w:pPr>
      <w:r w:rsidRPr="00D72C26">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w:t>
      </w:r>
      <w:r w:rsidR="0095232E" w:rsidRPr="00D72C26">
        <w:rPr>
          <w:rFonts w:ascii="Times New Roman" w:hAnsi="Times New Roman"/>
          <w:sz w:val="28"/>
          <w:szCs w:val="28"/>
        </w:rPr>
        <w:t>и</w:t>
      </w:r>
      <w:r w:rsidRPr="00D72C26">
        <w:rPr>
          <w:rFonts w:ascii="Times New Roman" w:hAnsi="Times New Roman"/>
          <w:sz w:val="28"/>
          <w:szCs w:val="28"/>
        </w:rPr>
        <w:t xml:space="preserve"> преподавателей Департамента</w:t>
      </w:r>
      <w:r w:rsidR="0095232E" w:rsidRPr="00D72C26">
        <w:rPr>
          <w:rFonts w:ascii="Times New Roman" w:hAnsi="Times New Roman"/>
          <w:sz w:val="28"/>
          <w:szCs w:val="28"/>
        </w:rPr>
        <w:t xml:space="preserve"> политологии</w:t>
      </w:r>
      <w:r w:rsidRPr="00D72C26">
        <w:rPr>
          <w:rFonts w:ascii="Times New Roman" w:hAnsi="Times New Roman"/>
          <w:sz w:val="28"/>
          <w:szCs w:val="28"/>
        </w:rPr>
        <w:t>).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FD2CD6" w:rsidRPr="00D72C26">
        <w:rPr>
          <w:rFonts w:ascii="Times New Roman" w:hAnsi="Times New Roman"/>
          <w:sz w:val="28"/>
          <w:szCs w:val="28"/>
        </w:rPr>
        <w:t xml:space="preserve">«Россия в системе мировых миграционных потоков» </w:t>
      </w:r>
    </w:p>
    <w:p w14:paraId="220C261E" w14:textId="4114B1EC" w:rsidR="00E86CCE" w:rsidRPr="00D72C26" w:rsidRDefault="00FD2CD6" w:rsidP="00FD2CD6">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 </w:t>
      </w:r>
      <w:r w:rsidR="00E86CCE" w:rsidRPr="00D72C26">
        <w:rPr>
          <w:rFonts w:ascii="Times New Roman" w:hAnsi="Times New Roman"/>
          <w:sz w:val="28"/>
          <w:szCs w:val="28"/>
        </w:rPr>
        <w:t>(Рабочая программа размещена на образовательном портале университета);</w:t>
      </w:r>
    </w:p>
    <w:p w14:paraId="471F1AAD" w14:textId="047C4549"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D72C26">
        <w:rPr>
          <w:rFonts w:ascii="Times New Roman" w:hAnsi="Times New Roman"/>
          <w:sz w:val="28"/>
          <w:szCs w:val="28"/>
        </w:rPr>
        <w:t xml:space="preserve">основная </w:t>
      </w:r>
      <w:r w:rsidRPr="00D72C26">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F4F3E29" w14:textId="33956CBC"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Все лекции по дисциплине ч</w:t>
      </w:r>
      <w:r w:rsidR="00AB76A9" w:rsidRPr="00D72C26">
        <w:rPr>
          <w:rFonts w:ascii="Times New Roman" w:hAnsi="Times New Roman"/>
          <w:sz w:val="28"/>
          <w:szCs w:val="28"/>
        </w:rPr>
        <w:t xml:space="preserve">итаются с использованием медиа-средств, отдельные схемы, </w:t>
      </w:r>
      <w:r w:rsidRPr="00D72C26">
        <w:rPr>
          <w:rFonts w:ascii="Times New Roman" w:hAnsi="Times New Roman"/>
          <w:sz w:val="28"/>
          <w:szCs w:val="28"/>
        </w:rPr>
        <w:t>таблицы</w:t>
      </w:r>
      <w:r w:rsidR="00AB76A9" w:rsidRPr="00D72C26">
        <w:rPr>
          <w:rFonts w:ascii="Times New Roman" w:hAnsi="Times New Roman"/>
          <w:sz w:val="28"/>
          <w:szCs w:val="28"/>
        </w:rPr>
        <w:t>, презентации</w:t>
      </w:r>
      <w:r w:rsidRPr="00D72C26">
        <w:rPr>
          <w:rFonts w:ascii="Times New Roman" w:hAnsi="Times New Roman"/>
          <w:sz w:val="28"/>
          <w:szCs w:val="28"/>
        </w:rPr>
        <w:t xml:space="preserve"> </w:t>
      </w:r>
      <w:r w:rsidR="00AB76A9" w:rsidRPr="00D72C26">
        <w:rPr>
          <w:rFonts w:ascii="Times New Roman" w:hAnsi="Times New Roman"/>
          <w:sz w:val="28"/>
          <w:szCs w:val="28"/>
        </w:rPr>
        <w:t xml:space="preserve">размещаются в </w:t>
      </w:r>
      <w:proofErr w:type="spellStart"/>
      <w:r w:rsidR="00AB76A9" w:rsidRPr="00D72C26">
        <w:rPr>
          <w:rFonts w:ascii="Times New Roman" w:hAnsi="Times New Roman"/>
          <w:sz w:val="28"/>
          <w:szCs w:val="28"/>
        </w:rPr>
        <w:t>ЭУКе</w:t>
      </w:r>
      <w:proofErr w:type="spellEnd"/>
      <w:r w:rsidR="00AB76A9" w:rsidRPr="00D72C26">
        <w:rPr>
          <w:rFonts w:ascii="Times New Roman" w:hAnsi="Times New Roman"/>
          <w:sz w:val="28"/>
          <w:szCs w:val="28"/>
        </w:rPr>
        <w:t xml:space="preserve"> на кампусе университета</w:t>
      </w:r>
      <w:r w:rsidRPr="00D72C26">
        <w:rPr>
          <w:rFonts w:ascii="Times New Roman" w:hAnsi="Times New Roman"/>
          <w:sz w:val="28"/>
          <w:szCs w:val="28"/>
        </w:rPr>
        <w:t>. Студентам целесообразно привлекать эти материалы для подготовки к очередной лекции по конкретной тематике;</w:t>
      </w:r>
    </w:p>
    <w:p w14:paraId="6E10602B" w14:textId="77777777" w:rsidR="00E86CCE" w:rsidRPr="00D72C26" w:rsidRDefault="00E86CCE" w:rsidP="0089724F">
      <w:pPr>
        <w:numPr>
          <w:ilvl w:val="0"/>
          <w:numId w:val="34"/>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20E28EB6" w:rsidR="00E86CCE" w:rsidRPr="00D72C26" w:rsidRDefault="00E86CCE" w:rsidP="0089724F">
      <w:pPr>
        <w:numPr>
          <w:ilvl w:val="0"/>
          <w:numId w:val="35"/>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w:t>
      </w:r>
      <w:r w:rsidR="0095232E" w:rsidRPr="00D72C26">
        <w:rPr>
          <w:rFonts w:ascii="Times New Roman" w:hAnsi="Times New Roman"/>
          <w:sz w:val="28"/>
          <w:szCs w:val="28"/>
        </w:rPr>
        <w:t>Департамента</w:t>
      </w:r>
      <w:r w:rsidRPr="00D72C26">
        <w:rPr>
          <w:rFonts w:ascii="Times New Roman" w:hAnsi="Times New Roman"/>
          <w:sz w:val="28"/>
          <w:szCs w:val="28"/>
        </w:rPr>
        <w:t>,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D72C26" w:rsidRDefault="00E86CCE" w:rsidP="00057E0C">
      <w:pPr>
        <w:ind w:firstLine="0"/>
        <w:rPr>
          <w:rFonts w:ascii="Times New Roman" w:hAnsi="Times New Roman"/>
          <w:b/>
          <w:sz w:val="28"/>
          <w:szCs w:val="28"/>
        </w:rPr>
      </w:pPr>
      <w:r w:rsidRPr="00D72C26">
        <w:rPr>
          <w:rFonts w:ascii="Times New Roman" w:hAnsi="Times New Roman"/>
          <w:b/>
          <w:sz w:val="28"/>
          <w:szCs w:val="28"/>
        </w:rPr>
        <w:t>10.2. Методические рекомендации студентам при подготовке к практическим занятиям:</w:t>
      </w:r>
    </w:p>
    <w:p w14:paraId="51B39010" w14:textId="211E4911"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w:t>
      </w:r>
      <w:r w:rsidRPr="00D72C26">
        <w:rPr>
          <w:rFonts w:ascii="Times New Roman" w:hAnsi="Times New Roman"/>
          <w:sz w:val="28"/>
          <w:szCs w:val="28"/>
        </w:rPr>
        <w:lastRenderedPageBreak/>
        <w:t>СМИ, научные статьи по данной тематике, найти необходимые материалы в рекомендованных интернет - ресурсах (в соответствии с РПД);</w:t>
      </w:r>
    </w:p>
    <w:p w14:paraId="70AA980A" w14:textId="7FD1BAE2"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w:t>
      </w:r>
      <w:r w:rsidR="006C790F" w:rsidRPr="00D72C26">
        <w:rPr>
          <w:rFonts w:ascii="Times New Roman" w:hAnsi="Times New Roman"/>
          <w:sz w:val="28"/>
          <w:szCs w:val="28"/>
        </w:rPr>
        <w:t xml:space="preserve">, </w:t>
      </w:r>
      <w:proofErr w:type="spellStart"/>
      <w:r w:rsidR="006C790F" w:rsidRPr="00D72C26">
        <w:rPr>
          <w:rFonts w:ascii="Times New Roman" w:hAnsi="Times New Roman"/>
          <w:sz w:val="28"/>
          <w:szCs w:val="28"/>
        </w:rPr>
        <w:t>медийных</w:t>
      </w:r>
      <w:proofErr w:type="spellEnd"/>
      <w:r w:rsidRPr="00D72C26">
        <w:rPr>
          <w:rFonts w:ascii="Times New Roman" w:hAnsi="Times New Roman"/>
          <w:sz w:val="28"/>
          <w:szCs w:val="28"/>
        </w:rPr>
        <w:t xml:space="preserve"> явлений, процессов, событий;</w:t>
      </w:r>
    </w:p>
    <w:p w14:paraId="5B97BCDB" w14:textId="77777777" w:rsidR="00E86CCE" w:rsidRPr="00D72C26" w:rsidRDefault="00E86CCE" w:rsidP="006535AF">
      <w:pPr>
        <w:numPr>
          <w:ilvl w:val="0"/>
          <w:numId w:val="36"/>
        </w:numPr>
        <w:tabs>
          <w:tab w:val="num" w:pos="0"/>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D72C26" w:rsidRDefault="00E86CCE" w:rsidP="006535AF">
      <w:pPr>
        <w:numPr>
          <w:ilvl w:val="0"/>
          <w:numId w:val="36"/>
        </w:numPr>
        <w:tabs>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D72C26" w:rsidRDefault="00E86CCE" w:rsidP="006535AF">
      <w:pPr>
        <w:numPr>
          <w:ilvl w:val="0"/>
          <w:numId w:val="36"/>
        </w:numPr>
        <w:tabs>
          <w:tab w:val="left" w:pos="426"/>
          <w:tab w:val="left" w:pos="709"/>
          <w:tab w:val="left" w:pos="851"/>
        </w:tabs>
        <w:ind w:left="0" w:firstLine="0"/>
        <w:rPr>
          <w:rFonts w:ascii="Times New Roman" w:hAnsi="Times New Roman"/>
          <w:sz w:val="28"/>
          <w:szCs w:val="28"/>
        </w:rPr>
      </w:pPr>
      <w:r w:rsidRPr="00D72C26">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D72C26" w:rsidRDefault="00E86CCE" w:rsidP="00057E0C">
      <w:pPr>
        <w:ind w:firstLine="0"/>
        <w:rPr>
          <w:rFonts w:ascii="Times New Roman" w:hAnsi="Times New Roman"/>
          <w:b/>
          <w:sz w:val="28"/>
          <w:szCs w:val="28"/>
        </w:rPr>
      </w:pPr>
      <w:r w:rsidRPr="00D72C26">
        <w:rPr>
          <w:rFonts w:ascii="Times New Roman" w:hAnsi="Times New Roman"/>
          <w:b/>
          <w:sz w:val="28"/>
          <w:szCs w:val="28"/>
        </w:rPr>
        <w:t>10.3. Методические рекомендации студентам по выполнению домашних самостоятельных заданий:</w:t>
      </w:r>
    </w:p>
    <w:p w14:paraId="2A997C9D" w14:textId="77777777" w:rsidR="00E86CCE" w:rsidRPr="00D72C26" w:rsidRDefault="00E86CCE" w:rsidP="009B5010">
      <w:pPr>
        <w:numPr>
          <w:ilvl w:val="0"/>
          <w:numId w:val="37"/>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D72C26" w:rsidRDefault="00E86CCE" w:rsidP="009B5010">
      <w:pPr>
        <w:numPr>
          <w:ilvl w:val="0"/>
          <w:numId w:val="37"/>
        </w:numPr>
        <w:tabs>
          <w:tab w:val="num" w:pos="0"/>
          <w:tab w:val="left" w:pos="567"/>
        </w:tabs>
        <w:ind w:left="0" w:firstLine="0"/>
        <w:rPr>
          <w:rFonts w:ascii="Times New Roman" w:hAnsi="Times New Roman"/>
          <w:sz w:val="28"/>
          <w:szCs w:val="28"/>
        </w:rPr>
      </w:pPr>
      <w:r w:rsidRPr="00D72C26">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2B3F612" w14:textId="06410A35" w:rsidR="00E86CCE" w:rsidRPr="00D72C26" w:rsidRDefault="00E86CCE" w:rsidP="009B5010">
      <w:pPr>
        <w:numPr>
          <w:ilvl w:val="0"/>
          <w:numId w:val="37"/>
        </w:numPr>
        <w:tabs>
          <w:tab w:val="left" w:pos="567"/>
        </w:tabs>
        <w:ind w:left="0" w:firstLine="0"/>
        <w:rPr>
          <w:rFonts w:ascii="Times New Roman" w:hAnsi="Times New Roman"/>
          <w:sz w:val="28"/>
          <w:szCs w:val="28"/>
        </w:rPr>
      </w:pPr>
      <w:r w:rsidRPr="00D72C26">
        <w:rPr>
          <w:rFonts w:ascii="Times New Roman" w:hAnsi="Times New Roman"/>
          <w:sz w:val="28"/>
          <w:szCs w:val="28"/>
        </w:rPr>
        <w:t>При непонимании студентом темы домашнего задания</w:t>
      </w:r>
      <w:r w:rsidR="009B5010" w:rsidRPr="00D72C26">
        <w:rPr>
          <w:rFonts w:ascii="Times New Roman" w:hAnsi="Times New Roman"/>
          <w:sz w:val="28"/>
          <w:szCs w:val="28"/>
        </w:rPr>
        <w:t>, методики его выполнения,</w:t>
      </w:r>
      <w:r w:rsidRPr="00D72C26">
        <w:rPr>
          <w:rFonts w:ascii="Times New Roman" w:hAnsi="Times New Roman"/>
          <w:sz w:val="28"/>
          <w:szCs w:val="28"/>
        </w:rPr>
        <w:t xml:space="preserve">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E8B8A9D" w14:textId="2C5092A9" w:rsidR="001F520A" w:rsidRPr="00D72C26" w:rsidRDefault="00E86CCE" w:rsidP="009B5010">
      <w:pPr>
        <w:numPr>
          <w:ilvl w:val="0"/>
          <w:numId w:val="37"/>
        </w:numPr>
        <w:tabs>
          <w:tab w:val="left" w:pos="567"/>
        </w:tabs>
        <w:ind w:left="0" w:firstLine="0"/>
        <w:rPr>
          <w:rFonts w:ascii="Times New Roman" w:hAnsi="Times New Roman"/>
          <w:sz w:val="28"/>
          <w:szCs w:val="28"/>
        </w:rPr>
      </w:pPr>
      <w:r w:rsidRPr="00D72C26">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146939D" w14:textId="77777777" w:rsidR="005B4AB1" w:rsidRPr="00D72C26" w:rsidRDefault="005B4AB1" w:rsidP="001F520A">
      <w:pPr>
        <w:outlineLvl w:val="0"/>
        <w:rPr>
          <w:rFonts w:ascii="Times New Roman" w:hAnsi="Times New Roman"/>
          <w:b/>
          <w:bCs/>
          <w:sz w:val="28"/>
          <w:szCs w:val="28"/>
        </w:rPr>
      </w:pPr>
    </w:p>
    <w:p w14:paraId="0218E8D0" w14:textId="77777777" w:rsidR="001F520A" w:rsidRPr="00D72C26" w:rsidRDefault="001F520A" w:rsidP="001F520A">
      <w:pPr>
        <w:outlineLvl w:val="0"/>
        <w:rPr>
          <w:rFonts w:ascii="Times New Roman" w:hAnsi="Times New Roman"/>
          <w:b/>
          <w:sz w:val="28"/>
          <w:szCs w:val="28"/>
        </w:rPr>
      </w:pPr>
      <w:r w:rsidRPr="00D72C26">
        <w:rPr>
          <w:rFonts w:ascii="Times New Roman" w:hAnsi="Times New Roman"/>
          <w:b/>
          <w:sz w:val="28"/>
          <w:szCs w:val="28"/>
        </w:rPr>
        <w:t>Рекомендации по выполнению контрольных работ</w:t>
      </w:r>
    </w:p>
    <w:p w14:paraId="10A81DE6" w14:textId="0813B85C"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w:t>
      </w:r>
      <w:r w:rsidR="0079289E" w:rsidRPr="00D72C26">
        <w:rPr>
          <w:rFonts w:ascii="Times New Roman" w:hAnsi="Times New Roman"/>
          <w:sz w:val="28"/>
          <w:szCs w:val="28"/>
        </w:rPr>
        <w:t>, а также материалами открытых источников, СМИ</w:t>
      </w:r>
      <w:r w:rsidRPr="00D72C26">
        <w:rPr>
          <w:rFonts w:ascii="Times New Roman" w:hAnsi="Times New Roman"/>
          <w:sz w:val="28"/>
          <w:szCs w:val="28"/>
        </w:rPr>
        <w:t xml:space="preserve">. </w:t>
      </w:r>
      <w:r w:rsidR="0079289E" w:rsidRPr="00D72C26">
        <w:rPr>
          <w:rFonts w:ascii="Times New Roman" w:hAnsi="Times New Roman"/>
          <w:sz w:val="28"/>
          <w:szCs w:val="28"/>
        </w:rPr>
        <w:t xml:space="preserve">Своим письменным ответом студент демонстрирует: умение сжато, но содержательно, излагать свою позицию; умение анализировать, систематизировать, классифицировать и обобщать имеющуюся научную информацию, проводить сравнительный анализ различных взглядов, точек </w:t>
      </w:r>
      <w:r w:rsidR="0079289E" w:rsidRPr="00D72C26">
        <w:rPr>
          <w:rFonts w:ascii="Times New Roman" w:hAnsi="Times New Roman"/>
          <w:sz w:val="28"/>
          <w:szCs w:val="28"/>
        </w:rPr>
        <w:lastRenderedPageBreak/>
        <w:t>зрения на те или иные вопросы; способность точно, самостоятельно и правильно дать ответ на заданный вопрос.</w:t>
      </w:r>
    </w:p>
    <w:p w14:paraId="1C8FCC16" w14:textId="77777777" w:rsidR="001F520A" w:rsidRPr="00D72C26" w:rsidRDefault="001F520A" w:rsidP="001F520A">
      <w:pPr>
        <w:jc w:val="center"/>
        <w:outlineLvl w:val="0"/>
        <w:rPr>
          <w:rFonts w:ascii="Times New Roman" w:hAnsi="Times New Roman"/>
          <w:b/>
          <w:sz w:val="28"/>
          <w:szCs w:val="28"/>
        </w:rPr>
      </w:pPr>
      <w:r w:rsidRPr="00D72C26">
        <w:rPr>
          <w:rFonts w:ascii="Times New Roman" w:hAnsi="Times New Roman"/>
          <w:b/>
          <w:sz w:val="28"/>
          <w:szCs w:val="28"/>
        </w:rPr>
        <w:t>Требования к оформлению</w:t>
      </w:r>
    </w:p>
    <w:p w14:paraId="53953611"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E480E5B" w14:textId="77777777" w:rsidR="001F520A" w:rsidRPr="00D72C26" w:rsidRDefault="001F520A" w:rsidP="001F520A">
      <w:pPr>
        <w:numPr>
          <w:ilvl w:val="0"/>
          <w:numId w:val="40"/>
        </w:numPr>
        <w:rPr>
          <w:rFonts w:ascii="Times New Roman" w:hAnsi="Times New Roman"/>
          <w:b/>
          <w:sz w:val="28"/>
          <w:szCs w:val="28"/>
        </w:rPr>
      </w:pPr>
      <w:r w:rsidRPr="00D72C26">
        <w:rPr>
          <w:rFonts w:ascii="Times New Roman" w:hAnsi="Times New Roman"/>
          <w:b/>
          <w:sz w:val="28"/>
          <w:szCs w:val="28"/>
        </w:rPr>
        <w:t>Оформление титульного листа</w:t>
      </w:r>
    </w:p>
    <w:p w14:paraId="4D5B8D47"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На титульном листе должны быть названия:</w:t>
      </w:r>
    </w:p>
    <w:p w14:paraId="4C47BCED"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 вуза; </w:t>
      </w:r>
    </w:p>
    <w:p w14:paraId="7727ABA8"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факультета;</w:t>
      </w:r>
    </w:p>
    <w:p w14:paraId="47F14AE2"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Департамента/кафедры; </w:t>
      </w:r>
    </w:p>
    <w:p w14:paraId="0ED2ADE0"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дисциплины;  </w:t>
      </w:r>
    </w:p>
    <w:p w14:paraId="436521D2"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темы контрольной работы;</w:t>
      </w:r>
    </w:p>
    <w:p w14:paraId="19CF5F04"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Ф.И.О. студента и номер группы;</w:t>
      </w:r>
    </w:p>
    <w:p w14:paraId="437CDB3E"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Ф.И.О. преподавателя;  </w:t>
      </w:r>
    </w:p>
    <w:p w14:paraId="27F3BB9B"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город и год.</w:t>
      </w:r>
    </w:p>
    <w:p w14:paraId="4C70FA3B"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2.Структура работы</w:t>
      </w:r>
    </w:p>
    <w:p w14:paraId="253C89DE"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sz w:val="28"/>
          <w:szCs w:val="28"/>
        </w:rPr>
        <w:tab/>
        <w:t xml:space="preserve">Контрольная работа должна быть структурирована и состоять из: </w:t>
      </w:r>
    </w:p>
    <w:p w14:paraId="4296AD51" w14:textId="18276F1C" w:rsidR="001F520A" w:rsidRPr="00D72C26" w:rsidRDefault="001F520A" w:rsidP="00A57E0E">
      <w:pPr>
        <w:ind w:firstLine="708"/>
        <w:rPr>
          <w:rFonts w:ascii="Times New Roman" w:hAnsi="Times New Roman"/>
          <w:sz w:val="28"/>
          <w:szCs w:val="28"/>
        </w:rPr>
      </w:pPr>
      <w:r w:rsidRPr="00D72C26">
        <w:rPr>
          <w:rFonts w:ascii="Times New Roman" w:hAnsi="Times New Roman"/>
          <w:sz w:val="28"/>
          <w:szCs w:val="28"/>
        </w:rPr>
        <w:t xml:space="preserve">- </w:t>
      </w:r>
      <w:r w:rsidR="00A57E0E" w:rsidRPr="00D72C26">
        <w:rPr>
          <w:rFonts w:ascii="Times New Roman" w:hAnsi="Times New Roman"/>
          <w:sz w:val="28"/>
          <w:szCs w:val="28"/>
        </w:rPr>
        <w:t>формулировки задания</w:t>
      </w:r>
    </w:p>
    <w:p w14:paraId="70D78C1F" w14:textId="046F7724" w:rsidR="00A57E0E" w:rsidRPr="00D72C26" w:rsidRDefault="00A57E0E" w:rsidP="00A57E0E">
      <w:pPr>
        <w:ind w:firstLine="708"/>
        <w:rPr>
          <w:rFonts w:ascii="Times New Roman" w:hAnsi="Times New Roman"/>
          <w:sz w:val="28"/>
          <w:szCs w:val="28"/>
        </w:rPr>
      </w:pPr>
      <w:r w:rsidRPr="00D72C26">
        <w:rPr>
          <w:rFonts w:ascii="Times New Roman" w:hAnsi="Times New Roman"/>
          <w:sz w:val="28"/>
          <w:szCs w:val="28"/>
        </w:rPr>
        <w:t>- аналитической части, разбитой на введение, основную часть, и заключение, в котором представлены выводы студента по результатам размышлений, анализа</w:t>
      </w:r>
    </w:p>
    <w:p w14:paraId="2983E4A7"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29136746" w14:textId="0894ADC3"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 </w:t>
      </w:r>
      <w:r w:rsidRPr="00D72C26">
        <w:rPr>
          <w:rFonts w:ascii="Times New Roman" w:hAnsi="Times New Roman"/>
          <w:b/>
          <w:sz w:val="28"/>
          <w:szCs w:val="28"/>
        </w:rPr>
        <w:t>3. Объём контрольной работы</w:t>
      </w:r>
      <w:r w:rsidRPr="00D72C26">
        <w:rPr>
          <w:rFonts w:ascii="Times New Roman" w:hAnsi="Times New Roman"/>
          <w:sz w:val="28"/>
          <w:szCs w:val="28"/>
        </w:rPr>
        <w:t xml:space="preserve"> </w:t>
      </w:r>
    </w:p>
    <w:p w14:paraId="686DB1DB" w14:textId="3557F1F5"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Оптимальный объём контрольной работы – </w:t>
      </w:r>
      <w:r w:rsidR="00A149A5" w:rsidRPr="00D72C26">
        <w:rPr>
          <w:rFonts w:ascii="Times New Roman" w:hAnsi="Times New Roman"/>
          <w:sz w:val="28"/>
          <w:szCs w:val="28"/>
        </w:rPr>
        <w:t>3</w:t>
      </w:r>
      <w:r w:rsidRPr="00D72C26">
        <w:rPr>
          <w:rFonts w:ascii="Times New Roman" w:hAnsi="Times New Roman"/>
          <w:sz w:val="28"/>
          <w:szCs w:val="28"/>
        </w:rPr>
        <w:t>-</w:t>
      </w:r>
      <w:r w:rsidR="00A149A5" w:rsidRPr="00D72C26">
        <w:rPr>
          <w:rFonts w:ascii="Times New Roman" w:hAnsi="Times New Roman"/>
          <w:sz w:val="28"/>
          <w:szCs w:val="28"/>
        </w:rPr>
        <w:t>5</w:t>
      </w:r>
      <w:r w:rsidRPr="00D72C26">
        <w:rPr>
          <w:rFonts w:ascii="Times New Roman" w:hAnsi="Times New Roman"/>
          <w:sz w:val="28"/>
          <w:szCs w:val="28"/>
        </w:rPr>
        <w:t xml:space="preserve"> страниц машинописного текста (размер шрифта – 14) через полуторный интервал на стандартных листах формата А-4. </w:t>
      </w:r>
    </w:p>
    <w:p w14:paraId="534D1F0F"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50AD6FFE"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4. Нумерация страниц</w:t>
      </w:r>
    </w:p>
    <w:p w14:paraId="28AE528B"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2A16E38" w14:textId="77777777" w:rsidR="001F520A" w:rsidRPr="00D72C26" w:rsidRDefault="001F520A" w:rsidP="001F520A">
      <w:pPr>
        <w:ind w:firstLine="708"/>
        <w:rPr>
          <w:rFonts w:ascii="Times New Roman" w:hAnsi="Times New Roman"/>
          <w:b/>
          <w:sz w:val="28"/>
          <w:szCs w:val="28"/>
        </w:rPr>
      </w:pPr>
      <w:r w:rsidRPr="00D72C26">
        <w:rPr>
          <w:rFonts w:ascii="Times New Roman" w:hAnsi="Times New Roman"/>
          <w:b/>
          <w:sz w:val="28"/>
          <w:szCs w:val="28"/>
        </w:rPr>
        <w:t xml:space="preserve">5. Оформление ссылок и библиографического списка </w:t>
      </w:r>
    </w:p>
    <w:p w14:paraId="460E3E5F"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7BAF29"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FB79E8" w14:textId="36148741"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w:t>
      </w:r>
      <w:r w:rsidR="001234DD" w:rsidRPr="00D72C26">
        <w:rPr>
          <w:rFonts w:ascii="Times New Roman" w:hAnsi="Times New Roman"/>
          <w:sz w:val="28"/>
          <w:szCs w:val="28"/>
        </w:rPr>
        <w:t xml:space="preserve"> </w:t>
      </w:r>
      <w:r w:rsidRPr="00D72C26">
        <w:rPr>
          <w:rFonts w:ascii="Times New Roman" w:hAnsi="Times New Roman"/>
          <w:sz w:val="28"/>
          <w:szCs w:val="28"/>
        </w:rPr>
        <w:t>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809418"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3BE3C41"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41A53CC" w14:textId="77777777" w:rsidR="001F520A" w:rsidRPr="00D72C26" w:rsidRDefault="001F520A" w:rsidP="001F520A">
      <w:pPr>
        <w:ind w:firstLine="708"/>
        <w:rPr>
          <w:rFonts w:ascii="Times New Roman" w:hAnsi="Times New Roman"/>
          <w:sz w:val="28"/>
          <w:szCs w:val="28"/>
        </w:rPr>
      </w:pPr>
      <w:r w:rsidRPr="00D72C26">
        <w:rPr>
          <w:rFonts w:ascii="Times New Roman" w:hAnsi="Times New Roman"/>
          <w:sz w:val="28"/>
          <w:szCs w:val="28"/>
        </w:rPr>
        <w:t>Для обозначения электронного адреса используют аббревиатуру «URL» (</w:t>
      </w:r>
      <w:proofErr w:type="spellStart"/>
      <w:r w:rsidRPr="00D72C26">
        <w:rPr>
          <w:rFonts w:ascii="Times New Roman" w:hAnsi="Times New Roman"/>
          <w:sz w:val="28"/>
          <w:szCs w:val="28"/>
        </w:rPr>
        <w:t>Uniform</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Resource</w:t>
      </w:r>
      <w:proofErr w:type="spellEnd"/>
      <w:r w:rsidRPr="00D72C26">
        <w:rPr>
          <w:rFonts w:ascii="Times New Roman" w:hAnsi="Times New Roman"/>
          <w:sz w:val="28"/>
          <w:szCs w:val="28"/>
        </w:rPr>
        <w:t xml:space="preserve"> </w:t>
      </w:r>
      <w:proofErr w:type="spellStart"/>
      <w:r w:rsidRPr="00D72C26">
        <w:rPr>
          <w:rFonts w:ascii="Times New Roman" w:hAnsi="Times New Roman"/>
          <w:sz w:val="28"/>
          <w:szCs w:val="28"/>
        </w:rPr>
        <w:t>Locator</w:t>
      </w:r>
      <w:proofErr w:type="spellEnd"/>
      <w:r w:rsidRPr="00D72C26">
        <w:rPr>
          <w:rFonts w:ascii="Times New Roman" w:hAnsi="Times New Roman"/>
          <w:sz w:val="28"/>
          <w:szCs w:val="28"/>
        </w:rPr>
        <w:t xml:space="preserve"> – унифицированный указатель ресурса).</w:t>
      </w:r>
    </w:p>
    <w:p w14:paraId="010D65D9" w14:textId="77777777" w:rsidR="001F520A" w:rsidRPr="00D72C26" w:rsidRDefault="001F520A" w:rsidP="001F520A">
      <w:pPr>
        <w:ind w:firstLine="708"/>
        <w:rPr>
          <w:sz w:val="20"/>
          <w:szCs w:val="20"/>
        </w:rPr>
      </w:pPr>
      <w:r w:rsidRPr="00D72C26">
        <w:rPr>
          <w:rFonts w:ascii="Times New Roman" w:hAnsi="Times New Roman"/>
          <w:sz w:val="20"/>
          <w:szCs w:val="20"/>
        </w:rPr>
        <w:t>Например:</w:t>
      </w:r>
      <w:r w:rsidRPr="00D72C26">
        <w:rPr>
          <w:sz w:val="20"/>
          <w:szCs w:val="20"/>
        </w:rPr>
        <w:t xml:space="preserve"> </w:t>
      </w:r>
    </w:p>
    <w:p w14:paraId="7A08D3CD" w14:textId="77777777" w:rsidR="001F520A" w:rsidRPr="00D72C26" w:rsidRDefault="001F520A" w:rsidP="001F520A">
      <w:pPr>
        <w:ind w:firstLine="708"/>
        <w:rPr>
          <w:i/>
          <w:sz w:val="20"/>
          <w:szCs w:val="20"/>
        </w:rPr>
      </w:pPr>
      <w:r w:rsidRPr="00D72C26">
        <w:rPr>
          <w:i/>
          <w:sz w:val="20"/>
          <w:szCs w:val="20"/>
        </w:rPr>
        <w:t xml:space="preserve">1.   Википедия. Философия. </w:t>
      </w:r>
      <w:r w:rsidRPr="00D72C26">
        <w:rPr>
          <w:sz w:val="20"/>
          <w:szCs w:val="20"/>
        </w:rPr>
        <w:t>–</w:t>
      </w:r>
      <w:r w:rsidRPr="00D72C26">
        <w:rPr>
          <w:i/>
          <w:sz w:val="20"/>
          <w:szCs w:val="20"/>
        </w:rPr>
        <w:t xml:space="preserve"> URL: http://ru.wikipedia.org/wiki (дата обращения: 21.12.2011).</w:t>
      </w:r>
    </w:p>
    <w:p w14:paraId="5C7B22B8" w14:textId="2C92C3E0" w:rsidR="001F520A" w:rsidRPr="00D72C26" w:rsidRDefault="001F520A" w:rsidP="00C45428">
      <w:pPr>
        <w:ind w:firstLine="708"/>
        <w:rPr>
          <w:i/>
          <w:sz w:val="20"/>
          <w:szCs w:val="20"/>
        </w:rPr>
      </w:pPr>
      <w:r w:rsidRPr="00D72C26">
        <w:rPr>
          <w:i/>
          <w:sz w:val="20"/>
          <w:szCs w:val="20"/>
        </w:rPr>
        <w:t>2. Дмитрий Медведев [личный сайт].</w:t>
      </w:r>
      <w:r w:rsidRPr="00D72C26">
        <w:rPr>
          <w:sz w:val="20"/>
          <w:szCs w:val="20"/>
        </w:rPr>
        <w:t xml:space="preserve"> –</w:t>
      </w:r>
      <w:r w:rsidRPr="00D72C26">
        <w:rPr>
          <w:i/>
          <w:sz w:val="20"/>
          <w:szCs w:val="20"/>
        </w:rPr>
        <w:t xml:space="preserve"> URL: http://medvedev.kremlin.ru (дата обращения: 01.04.2012).</w:t>
      </w:r>
    </w:p>
    <w:p w14:paraId="7AEFDE5B" w14:textId="77777777" w:rsidR="001F520A" w:rsidRPr="00D72C26" w:rsidRDefault="001F520A" w:rsidP="001F520A">
      <w:pPr>
        <w:widowControl w:val="0"/>
        <w:autoSpaceDE w:val="0"/>
        <w:autoSpaceDN w:val="0"/>
        <w:outlineLvl w:val="0"/>
        <w:rPr>
          <w:b/>
          <w:bCs/>
          <w:sz w:val="28"/>
          <w:szCs w:val="28"/>
          <w:lang w:bidi="ru-RU"/>
        </w:rPr>
      </w:pPr>
    </w:p>
    <w:p w14:paraId="0AA4E8A9" w14:textId="3D34A359" w:rsidR="000F27D6" w:rsidRPr="00D72C26" w:rsidRDefault="000F27D6" w:rsidP="000F27D6">
      <w:pPr>
        <w:widowControl w:val="0"/>
        <w:autoSpaceDE w:val="0"/>
        <w:autoSpaceDN w:val="0"/>
        <w:adjustRightInd w:val="0"/>
        <w:ind w:firstLine="709"/>
        <w:rPr>
          <w:rFonts w:ascii="Times New Roman" w:hAnsi="Times New Roman"/>
          <w:b/>
          <w:bCs/>
          <w:sz w:val="28"/>
          <w:szCs w:val="28"/>
          <w:lang w:eastAsia="ru-RU"/>
        </w:rPr>
      </w:pPr>
      <w:r w:rsidRPr="00D72C26">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6D2036" w:rsidRPr="00D72C26">
        <w:rPr>
          <w:rFonts w:ascii="Times New Roman" w:hAnsi="Times New Roman"/>
          <w:b/>
          <w:bCs/>
          <w:sz w:val="28"/>
          <w:szCs w:val="28"/>
          <w:lang w:eastAsia="ru-RU"/>
        </w:rPr>
        <w:t>нформационных справочных систем</w:t>
      </w:r>
      <w:r w:rsidRPr="00D72C26">
        <w:rPr>
          <w:rFonts w:ascii="Times New Roman" w:hAnsi="Times New Roman"/>
          <w:b/>
          <w:bCs/>
          <w:sz w:val="28"/>
          <w:szCs w:val="28"/>
          <w:lang w:eastAsia="ru-RU"/>
        </w:rPr>
        <w:t>.</w:t>
      </w:r>
    </w:p>
    <w:p w14:paraId="737E47E6" w14:textId="77777777" w:rsidR="000F27D6" w:rsidRPr="00D72C26"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4" w:name="_Toc531614950"/>
      <w:bookmarkStart w:id="5" w:name="_Toc531686467"/>
      <w:r w:rsidRPr="00D72C26">
        <w:rPr>
          <w:rFonts w:ascii="Times New Roman" w:eastAsia="Calibri" w:hAnsi="Times New Roman"/>
          <w:b/>
          <w:bCs/>
          <w:kern w:val="32"/>
          <w:sz w:val="28"/>
          <w:szCs w:val="28"/>
          <w:lang w:eastAsia="ru-RU"/>
        </w:rPr>
        <w:t>11. 1. Комплект лицензионного программного обеспечения:</w:t>
      </w:r>
      <w:bookmarkEnd w:id="4"/>
      <w:bookmarkEnd w:id="5"/>
    </w:p>
    <w:p w14:paraId="4E993EB6" w14:textId="77777777" w:rsidR="000F27D6" w:rsidRPr="00D72C26"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6" w:name="_Toc531614951"/>
      <w:bookmarkStart w:id="7" w:name="_Toc531686468"/>
      <w:r w:rsidRPr="00D72C26">
        <w:rPr>
          <w:rFonts w:ascii="Times New Roman" w:eastAsia="Calibri" w:hAnsi="Times New Roman"/>
          <w:bCs/>
          <w:kern w:val="32"/>
          <w:sz w:val="28"/>
          <w:szCs w:val="28"/>
          <w:lang w:eastAsia="ru-RU"/>
        </w:rPr>
        <w:t xml:space="preserve">1. </w:t>
      </w:r>
      <w:r w:rsidRPr="00D72C26">
        <w:rPr>
          <w:rFonts w:ascii="Times New Roman" w:eastAsia="Calibri" w:hAnsi="Times New Roman"/>
          <w:bCs/>
          <w:kern w:val="32"/>
          <w:sz w:val="28"/>
          <w:szCs w:val="28"/>
          <w:lang w:val="en-US" w:eastAsia="ru-RU"/>
        </w:rPr>
        <w:t>Windows</w:t>
      </w:r>
      <w:r w:rsidRPr="00D72C26">
        <w:rPr>
          <w:rFonts w:ascii="Times New Roman" w:eastAsia="Calibri" w:hAnsi="Times New Roman"/>
          <w:bCs/>
          <w:kern w:val="32"/>
          <w:sz w:val="28"/>
          <w:szCs w:val="28"/>
          <w:lang w:eastAsia="ru-RU"/>
        </w:rPr>
        <w:t xml:space="preserve">, </w:t>
      </w:r>
      <w:r w:rsidRPr="00D72C26">
        <w:rPr>
          <w:rFonts w:ascii="Times New Roman" w:eastAsia="Calibri" w:hAnsi="Times New Roman"/>
          <w:bCs/>
          <w:kern w:val="32"/>
          <w:sz w:val="28"/>
          <w:szCs w:val="28"/>
          <w:lang w:val="en-US" w:eastAsia="ru-RU"/>
        </w:rPr>
        <w:t>Microsoft</w:t>
      </w:r>
      <w:r w:rsidRPr="00D72C26">
        <w:rPr>
          <w:rFonts w:ascii="Times New Roman" w:eastAsia="Calibri" w:hAnsi="Times New Roman"/>
          <w:bCs/>
          <w:kern w:val="32"/>
          <w:sz w:val="28"/>
          <w:szCs w:val="28"/>
          <w:lang w:eastAsia="ru-RU"/>
        </w:rPr>
        <w:t xml:space="preserve"> </w:t>
      </w:r>
      <w:r w:rsidRPr="00D72C26">
        <w:rPr>
          <w:rFonts w:ascii="Times New Roman" w:eastAsia="Calibri" w:hAnsi="Times New Roman"/>
          <w:bCs/>
          <w:kern w:val="32"/>
          <w:sz w:val="28"/>
          <w:szCs w:val="28"/>
          <w:lang w:val="en-US" w:eastAsia="ru-RU"/>
        </w:rPr>
        <w:t>Office</w:t>
      </w:r>
      <w:r w:rsidRPr="00D72C26">
        <w:rPr>
          <w:rFonts w:ascii="Times New Roman" w:eastAsia="Calibri" w:hAnsi="Times New Roman"/>
          <w:bCs/>
          <w:kern w:val="32"/>
          <w:sz w:val="28"/>
          <w:szCs w:val="28"/>
          <w:lang w:eastAsia="ru-RU"/>
        </w:rPr>
        <w:t>.</w:t>
      </w:r>
      <w:bookmarkEnd w:id="6"/>
      <w:bookmarkEnd w:id="7"/>
    </w:p>
    <w:p w14:paraId="67AF412A" w14:textId="77777777" w:rsidR="003F287B" w:rsidRPr="00D72C26"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8" w:name="_Toc531614952"/>
      <w:bookmarkStart w:id="9" w:name="_Toc531686469"/>
      <w:r w:rsidRPr="00D72C26">
        <w:rPr>
          <w:rFonts w:ascii="Times New Roman" w:eastAsia="Calibri" w:hAnsi="Times New Roman"/>
          <w:bCs/>
          <w:kern w:val="32"/>
          <w:sz w:val="28"/>
          <w:szCs w:val="28"/>
          <w:lang w:eastAsia="ru-RU"/>
        </w:rPr>
        <w:t xml:space="preserve">2. </w:t>
      </w:r>
      <w:bookmarkStart w:id="10" w:name="_Toc531614953"/>
      <w:bookmarkStart w:id="11" w:name="_Toc531686470"/>
      <w:bookmarkEnd w:id="8"/>
      <w:bookmarkEnd w:id="9"/>
      <w:r w:rsidR="003F287B" w:rsidRPr="00D72C26">
        <w:rPr>
          <w:rFonts w:ascii="Times New Roman" w:eastAsia="Calibri" w:hAnsi="Times New Roman"/>
          <w:bCs/>
          <w:kern w:val="32"/>
          <w:sz w:val="28"/>
          <w:szCs w:val="28"/>
          <w:lang w:eastAsia="ru-RU"/>
        </w:rPr>
        <w:t xml:space="preserve">Антивирус </w:t>
      </w:r>
      <w:proofErr w:type="spellStart"/>
      <w:r w:rsidR="003F287B" w:rsidRPr="00D72C26">
        <w:rPr>
          <w:rFonts w:ascii="Times New Roman" w:eastAsia="Calibri" w:hAnsi="Times New Roman"/>
          <w:bCs/>
          <w:kern w:val="32"/>
          <w:sz w:val="28"/>
          <w:szCs w:val="28"/>
          <w:lang w:eastAsia="ru-RU"/>
        </w:rPr>
        <w:t>Kaspersky</w:t>
      </w:r>
      <w:proofErr w:type="spellEnd"/>
      <w:r w:rsidR="003F287B" w:rsidRPr="00D72C26">
        <w:rPr>
          <w:rFonts w:ascii="Times New Roman" w:eastAsia="Calibri" w:hAnsi="Times New Roman"/>
          <w:bCs/>
          <w:kern w:val="32"/>
          <w:sz w:val="28"/>
          <w:szCs w:val="28"/>
          <w:lang w:eastAsia="ru-RU"/>
        </w:rPr>
        <w:t xml:space="preserve"> </w:t>
      </w:r>
    </w:p>
    <w:p w14:paraId="75669854" w14:textId="0C27A345" w:rsidR="000F27D6" w:rsidRPr="00D72C26"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D72C26">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0"/>
      <w:bookmarkEnd w:id="11"/>
    </w:p>
    <w:p w14:paraId="112FF52E"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1. Информационно-правовая система «Гарант»</w:t>
      </w:r>
    </w:p>
    <w:p w14:paraId="77DDA792"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2. Информационно-правовая система «Консультант Плюс»</w:t>
      </w:r>
    </w:p>
    <w:p w14:paraId="445D0DBC" w14:textId="74B28AC3" w:rsidR="000F27D6" w:rsidRPr="00D72C26" w:rsidRDefault="000F27D6" w:rsidP="001234DD">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D72C26">
        <w:rPr>
          <w:rFonts w:ascii="Times New Roman" w:eastAsia="Calibri" w:hAnsi="Times New Roman"/>
          <w:bCs/>
          <w:sz w:val="28"/>
          <w:szCs w:val="28"/>
          <w:lang w:eastAsia="ru-RU"/>
        </w:rPr>
        <w:t xml:space="preserve">3. Электронная энциклопедия: </w:t>
      </w:r>
      <w:hyperlink r:id="rId16" w:history="1">
        <w:r w:rsidRPr="00D72C26">
          <w:rPr>
            <w:rFonts w:ascii="Times New Roman" w:eastAsia="Calibri" w:hAnsi="Times New Roman"/>
            <w:bCs/>
            <w:sz w:val="28"/>
            <w:szCs w:val="28"/>
            <w:u w:val="single"/>
            <w:lang w:val="en-US" w:eastAsia="ru-RU"/>
          </w:rPr>
          <w:t>http</w:t>
        </w:r>
        <w:r w:rsidRPr="00D72C26">
          <w:rPr>
            <w:rFonts w:ascii="Times New Roman" w:eastAsia="Calibri" w:hAnsi="Times New Roman"/>
            <w:bCs/>
            <w:sz w:val="28"/>
            <w:szCs w:val="28"/>
            <w:u w:val="single"/>
            <w:lang w:eastAsia="ru-RU"/>
          </w:rPr>
          <w:t>://</w:t>
        </w:r>
        <w:proofErr w:type="spellStart"/>
        <w:r w:rsidRPr="00D72C26">
          <w:rPr>
            <w:rFonts w:ascii="Times New Roman" w:eastAsia="Calibri" w:hAnsi="Times New Roman"/>
            <w:bCs/>
            <w:sz w:val="28"/>
            <w:szCs w:val="28"/>
            <w:u w:val="single"/>
            <w:lang w:val="en-US" w:eastAsia="ru-RU"/>
          </w:rPr>
          <w:t>ru</w:t>
        </w:r>
        <w:proofErr w:type="spellEnd"/>
        <w:r w:rsidRPr="00D72C26">
          <w:rPr>
            <w:rFonts w:ascii="Times New Roman" w:eastAsia="Calibri" w:hAnsi="Times New Roman"/>
            <w:bCs/>
            <w:sz w:val="28"/>
            <w:szCs w:val="28"/>
            <w:u w:val="single"/>
            <w:lang w:eastAsia="ru-RU"/>
          </w:rPr>
          <w:t>.</w:t>
        </w:r>
        <w:proofErr w:type="spellStart"/>
        <w:r w:rsidRPr="00D72C26">
          <w:rPr>
            <w:rFonts w:ascii="Times New Roman" w:eastAsia="Calibri" w:hAnsi="Times New Roman"/>
            <w:bCs/>
            <w:sz w:val="28"/>
            <w:szCs w:val="28"/>
            <w:u w:val="single"/>
            <w:lang w:val="en-US" w:eastAsia="ru-RU"/>
          </w:rPr>
          <w:t>wikipedia</w:t>
        </w:r>
        <w:proofErr w:type="spellEnd"/>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org</w:t>
        </w:r>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wiki</w:t>
        </w:r>
        <w:r w:rsidRPr="00D72C26">
          <w:rPr>
            <w:rFonts w:ascii="Times New Roman" w:eastAsia="Calibri" w:hAnsi="Times New Roman"/>
            <w:bCs/>
            <w:sz w:val="28"/>
            <w:szCs w:val="28"/>
            <w:u w:val="single"/>
            <w:lang w:eastAsia="ru-RU"/>
          </w:rPr>
          <w:t>/</w:t>
        </w:r>
        <w:r w:rsidRPr="00D72C26">
          <w:rPr>
            <w:rFonts w:ascii="Times New Roman" w:eastAsia="Calibri" w:hAnsi="Times New Roman"/>
            <w:bCs/>
            <w:sz w:val="28"/>
            <w:szCs w:val="28"/>
            <w:u w:val="single"/>
            <w:lang w:val="en-US" w:eastAsia="ru-RU"/>
          </w:rPr>
          <w:t>Wiki</w:t>
        </w:r>
      </w:hyperlink>
    </w:p>
    <w:p w14:paraId="380F09AA" w14:textId="77777777" w:rsidR="000F27D6" w:rsidRPr="00D72C26"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D72C26">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33F294A0" w14:textId="35C0008B" w:rsidR="000F27D6" w:rsidRPr="00D72C26" w:rsidRDefault="000F27D6" w:rsidP="000F27D6">
      <w:pPr>
        <w:widowControl w:val="0"/>
        <w:autoSpaceDE w:val="0"/>
        <w:autoSpaceDN w:val="0"/>
        <w:adjustRightInd w:val="0"/>
        <w:ind w:firstLine="709"/>
        <w:rPr>
          <w:rFonts w:ascii="Times New Roman" w:hAnsi="Times New Roman"/>
          <w:bCs/>
          <w:sz w:val="28"/>
          <w:szCs w:val="28"/>
          <w:lang w:eastAsia="ru-RU"/>
        </w:rPr>
      </w:pPr>
      <w:r w:rsidRPr="00D72C26">
        <w:rPr>
          <w:rFonts w:ascii="Times New Roman" w:hAnsi="Times New Roman"/>
          <w:bCs/>
          <w:sz w:val="28"/>
          <w:szCs w:val="28"/>
          <w:lang w:eastAsia="ru-RU"/>
        </w:rPr>
        <w:t>Не используются.</w:t>
      </w:r>
    </w:p>
    <w:p w14:paraId="7C3C9E1B" w14:textId="77777777" w:rsidR="000F27D6" w:rsidRPr="00D72C26" w:rsidRDefault="000F27D6" w:rsidP="000F27D6">
      <w:pPr>
        <w:widowControl w:val="0"/>
        <w:autoSpaceDE w:val="0"/>
        <w:autoSpaceDN w:val="0"/>
        <w:adjustRightInd w:val="0"/>
        <w:ind w:firstLine="709"/>
        <w:rPr>
          <w:rFonts w:ascii="Times New Roman" w:hAnsi="Times New Roman"/>
          <w:bCs/>
          <w:sz w:val="28"/>
          <w:szCs w:val="28"/>
          <w:lang w:eastAsia="ru-RU"/>
        </w:rPr>
      </w:pPr>
    </w:p>
    <w:p w14:paraId="3C8A65CC" w14:textId="77777777" w:rsidR="000F27D6" w:rsidRPr="00D72C26" w:rsidRDefault="000F27D6" w:rsidP="000F27D6">
      <w:pPr>
        <w:widowControl w:val="0"/>
        <w:autoSpaceDE w:val="0"/>
        <w:autoSpaceDN w:val="0"/>
        <w:adjustRightInd w:val="0"/>
        <w:ind w:firstLine="709"/>
        <w:rPr>
          <w:rFonts w:ascii="Times New Roman" w:hAnsi="Times New Roman"/>
          <w:b/>
          <w:bCs/>
          <w:sz w:val="28"/>
          <w:szCs w:val="28"/>
          <w:lang w:eastAsia="ru-RU"/>
        </w:rPr>
      </w:pPr>
      <w:r w:rsidRPr="00D72C26">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4B29EFAA" w14:textId="77777777" w:rsidR="000F27D6" w:rsidRPr="00D72C26" w:rsidRDefault="000F27D6" w:rsidP="00057E0C">
      <w:pPr>
        <w:numPr>
          <w:ilvl w:val="0"/>
          <w:numId w:val="1"/>
        </w:numPr>
        <w:ind w:left="0" w:firstLine="0"/>
        <w:rPr>
          <w:rFonts w:ascii="Times New Roman" w:hAnsi="Times New Roman"/>
          <w:sz w:val="28"/>
          <w:szCs w:val="28"/>
        </w:rPr>
      </w:pPr>
      <w:r w:rsidRPr="00D72C26">
        <w:rPr>
          <w:rFonts w:ascii="Times New Roman" w:hAnsi="Times New Roman"/>
          <w:sz w:val="28"/>
          <w:szCs w:val="28"/>
        </w:rPr>
        <w:t>аудитория для чтения лекций, оснащенная ЛЦД проектором;</w:t>
      </w:r>
    </w:p>
    <w:p w14:paraId="22DC1C8F" w14:textId="77777777" w:rsidR="000F27D6" w:rsidRPr="00D72C26" w:rsidRDefault="000F27D6" w:rsidP="00057E0C">
      <w:pPr>
        <w:numPr>
          <w:ilvl w:val="0"/>
          <w:numId w:val="1"/>
        </w:numPr>
        <w:ind w:left="0" w:firstLine="0"/>
        <w:rPr>
          <w:rFonts w:ascii="Times New Roman" w:hAnsi="Times New Roman"/>
          <w:sz w:val="28"/>
          <w:szCs w:val="28"/>
        </w:rPr>
      </w:pPr>
      <w:r w:rsidRPr="00D72C26">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8263A45" w14:textId="26F95100" w:rsidR="003B2060" w:rsidRPr="00D72C26" w:rsidRDefault="000F27D6" w:rsidP="00781A88">
      <w:pPr>
        <w:widowControl w:val="0"/>
        <w:numPr>
          <w:ilvl w:val="0"/>
          <w:numId w:val="1"/>
        </w:numPr>
        <w:autoSpaceDE w:val="0"/>
        <w:autoSpaceDN w:val="0"/>
        <w:adjustRightInd w:val="0"/>
        <w:ind w:left="0" w:firstLine="0"/>
      </w:pPr>
      <w:r w:rsidRPr="00D72C26">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3D9625E9" w14:textId="77777777" w:rsidR="003B2060" w:rsidRPr="00D72C26" w:rsidRDefault="003B2060" w:rsidP="003B2060"/>
    <w:sectPr w:rsidR="003B2060" w:rsidRPr="00D72C26" w:rsidSect="00654065">
      <w:headerReference w:type="default" r:id="rId17"/>
      <w:footerReference w:type="default" r:id="rId18"/>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CE3BD" w14:textId="77777777" w:rsidR="00A34AB9" w:rsidRDefault="00A34AB9" w:rsidP="00DF4E89">
      <w:r>
        <w:separator/>
      </w:r>
    </w:p>
  </w:endnote>
  <w:endnote w:type="continuationSeparator" w:id="0">
    <w:p w14:paraId="4272AF4D" w14:textId="77777777" w:rsidR="00A34AB9" w:rsidRDefault="00A34AB9"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7F93D3EB" w:rsidR="00AA39CF" w:rsidRDefault="00AA39CF">
        <w:pPr>
          <w:pStyle w:val="a9"/>
          <w:jc w:val="center"/>
        </w:pPr>
        <w:r>
          <w:fldChar w:fldCharType="begin"/>
        </w:r>
        <w:r>
          <w:instrText>PAGE   \* MERGEFORMAT</w:instrText>
        </w:r>
        <w:r>
          <w:fldChar w:fldCharType="separate"/>
        </w:r>
        <w:r w:rsidR="00CA308A">
          <w:rPr>
            <w:noProof/>
          </w:rPr>
          <w:t>21</w:t>
        </w:r>
        <w:r>
          <w:fldChar w:fldCharType="end"/>
        </w:r>
      </w:p>
    </w:sdtContent>
  </w:sdt>
  <w:p w14:paraId="3CD9B58B" w14:textId="77777777" w:rsidR="00AA39CF" w:rsidRDefault="00AA39C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C93ED" w14:textId="77777777" w:rsidR="00A34AB9" w:rsidRDefault="00A34AB9" w:rsidP="00DF4E89">
      <w:r>
        <w:separator/>
      </w:r>
    </w:p>
  </w:footnote>
  <w:footnote w:type="continuationSeparator" w:id="0">
    <w:p w14:paraId="04A79E9A" w14:textId="77777777" w:rsidR="00A34AB9" w:rsidRDefault="00A34AB9"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AA39CF" w:rsidRPr="00485999" w:rsidRDefault="00AA39CF"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5C19"/>
    <w:multiLevelType w:val="hybridMultilevel"/>
    <w:tmpl w:val="FCF62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5" w15:restartNumberingAfterBreak="0">
    <w:nsid w:val="0C610A4D"/>
    <w:multiLevelType w:val="hybridMultilevel"/>
    <w:tmpl w:val="E0A81BA0"/>
    <w:lvl w:ilvl="0" w:tplc="0E6485A0">
      <w:start w:val="1"/>
      <w:numFmt w:val="bullet"/>
      <w:lvlText w:val="•"/>
      <w:lvlJc w:val="left"/>
      <w:pPr>
        <w:tabs>
          <w:tab w:val="num" w:pos="720"/>
        </w:tabs>
        <w:ind w:left="720" w:hanging="360"/>
      </w:pPr>
      <w:rPr>
        <w:rFonts w:ascii="Arial" w:hAnsi="Arial" w:hint="default"/>
      </w:rPr>
    </w:lvl>
    <w:lvl w:ilvl="1" w:tplc="D4045272" w:tentative="1">
      <w:start w:val="1"/>
      <w:numFmt w:val="bullet"/>
      <w:lvlText w:val="•"/>
      <w:lvlJc w:val="left"/>
      <w:pPr>
        <w:tabs>
          <w:tab w:val="num" w:pos="1440"/>
        </w:tabs>
        <w:ind w:left="1440" w:hanging="360"/>
      </w:pPr>
      <w:rPr>
        <w:rFonts w:ascii="Arial" w:hAnsi="Arial" w:hint="default"/>
      </w:rPr>
    </w:lvl>
    <w:lvl w:ilvl="2" w:tplc="6CA80B6C" w:tentative="1">
      <w:start w:val="1"/>
      <w:numFmt w:val="bullet"/>
      <w:lvlText w:val="•"/>
      <w:lvlJc w:val="left"/>
      <w:pPr>
        <w:tabs>
          <w:tab w:val="num" w:pos="2160"/>
        </w:tabs>
        <w:ind w:left="2160" w:hanging="360"/>
      </w:pPr>
      <w:rPr>
        <w:rFonts w:ascii="Arial" w:hAnsi="Arial" w:hint="default"/>
      </w:rPr>
    </w:lvl>
    <w:lvl w:ilvl="3" w:tplc="AB4C0EAA" w:tentative="1">
      <w:start w:val="1"/>
      <w:numFmt w:val="bullet"/>
      <w:lvlText w:val="•"/>
      <w:lvlJc w:val="left"/>
      <w:pPr>
        <w:tabs>
          <w:tab w:val="num" w:pos="2880"/>
        </w:tabs>
        <w:ind w:left="2880" w:hanging="360"/>
      </w:pPr>
      <w:rPr>
        <w:rFonts w:ascii="Arial" w:hAnsi="Arial" w:hint="default"/>
      </w:rPr>
    </w:lvl>
    <w:lvl w:ilvl="4" w:tplc="FC9CB120" w:tentative="1">
      <w:start w:val="1"/>
      <w:numFmt w:val="bullet"/>
      <w:lvlText w:val="•"/>
      <w:lvlJc w:val="left"/>
      <w:pPr>
        <w:tabs>
          <w:tab w:val="num" w:pos="3600"/>
        </w:tabs>
        <w:ind w:left="3600" w:hanging="360"/>
      </w:pPr>
      <w:rPr>
        <w:rFonts w:ascii="Arial" w:hAnsi="Arial" w:hint="default"/>
      </w:rPr>
    </w:lvl>
    <w:lvl w:ilvl="5" w:tplc="CC2E87CA" w:tentative="1">
      <w:start w:val="1"/>
      <w:numFmt w:val="bullet"/>
      <w:lvlText w:val="•"/>
      <w:lvlJc w:val="left"/>
      <w:pPr>
        <w:tabs>
          <w:tab w:val="num" w:pos="4320"/>
        </w:tabs>
        <w:ind w:left="4320" w:hanging="360"/>
      </w:pPr>
      <w:rPr>
        <w:rFonts w:ascii="Arial" w:hAnsi="Arial" w:hint="default"/>
      </w:rPr>
    </w:lvl>
    <w:lvl w:ilvl="6" w:tplc="E7043734" w:tentative="1">
      <w:start w:val="1"/>
      <w:numFmt w:val="bullet"/>
      <w:lvlText w:val="•"/>
      <w:lvlJc w:val="left"/>
      <w:pPr>
        <w:tabs>
          <w:tab w:val="num" w:pos="5040"/>
        </w:tabs>
        <w:ind w:left="5040" w:hanging="360"/>
      </w:pPr>
      <w:rPr>
        <w:rFonts w:ascii="Arial" w:hAnsi="Arial" w:hint="default"/>
      </w:rPr>
    </w:lvl>
    <w:lvl w:ilvl="7" w:tplc="2EAC0666" w:tentative="1">
      <w:start w:val="1"/>
      <w:numFmt w:val="bullet"/>
      <w:lvlText w:val="•"/>
      <w:lvlJc w:val="left"/>
      <w:pPr>
        <w:tabs>
          <w:tab w:val="num" w:pos="5760"/>
        </w:tabs>
        <w:ind w:left="5760" w:hanging="360"/>
      </w:pPr>
      <w:rPr>
        <w:rFonts w:ascii="Arial" w:hAnsi="Arial" w:hint="default"/>
      </w:rPr>
    </w:lvl>
    <w:lvl w:ilvl="8" w:tplc="BC2C87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0F106C"/>
    <w:multiLevelType w:val="hybridMultilevel"/>
    <w:tmpl w:val="8B20D3BA"/>
    <w:lvl w:ilvl="0" w:tplc="21D413F8">
      <w:start w:val="1"/>
      <w:numFmt w:val="bullet"/>
      <w:lvlText w:val="•"/>
      <w:lvlJc w:val="left"/>
      <w:pPr>
        <w:tabs>
          <w:tab w:val="num" w:pos="720"/>
        </w:tabs>
        <w:ind w:left="720" w:hanging="360"/>
      </w:pPr>
      <w:rPr>
        <w:rFonts w:ascii="Arial" w:hAnsi="Arial" w:hint="default"/>
      </w:rPr>
    </w:lvl>
    <w:lvl w:ilvl="1" w:tplc="67B85712" w:tentative="1">
      <w:start w:val="1"/>
      <w:numFmt w:val="bullet"/>
      <w:lvlText w:val="•"/>
      <w:lvlJc w:val="left"/>
      <w:pPr>
        <w:tabs>
          <w:tab w:val="num" w:pos="1440"/>
        </w:tabs>
        <w:ind w:left="1440" w:hanging="360"/>
      </w:pPr>
      <w:rPr>
        <w:rFonts w:ascii="Arial" w:hAnsi="Arial" w:hint="default"/>
      </w:rPr>
    </w:lvl>
    <w:lvl w:ilvl="2" w:tplc="C714F508" w:tentative="1">
      <w:start w:val="1"/>
      <w:numFmt w:val="bullet"/>
      <w:lvlText w:val="•"/>
      <w:lvlJc w:val="left"/>
      <w:pPr>
        <w:tabs>
          <w:tab w:val="num" w:pos="2160"/>
        </w:tabs>
        <w:ind w:left="2160" w:hanging="360"/>
      </w:pPr>
      <w:rPr>
        <w:rFonts w:ascii="Arial" w:hAnsi="Arial" w:hint="default"/>
      </w:rPr>
    </w:lvl>
    <w:lvl w:ilvl="3" w:tplc="CF686222" w:tentative="1">
      <w:start w:val="1"/>
      <w:numFmt w:val="bullet"/>
      <w:lvlText w:val="•"/>
      <w:lvlJc w:val="left"/>
      <w:pPr>
        <w:tabs>
          <w:tab w:val="num" w:pos="2880"/>
        </w:tabs>
        <w:ind w:left="2880" w:hanging="360"/>
      </w:pPr>
      <w:rPr>
        <w:rFonts w:ascii="Arial" w:hAnsi="Arial" w:hint="default"/>
      </w:rPr>
    </w:lvl>
    <w:lvl w:ilvl="4" w:tplc="1390DF54" w:tentative="1">
      <w:start w:val="1"/>
      <w:numFmt w:val="bullet"/>
      <w:lvlText w:val="•"/>
      <w:lvlJc w:val="left"/>
      <w:pPr>
        <w:tabs>
          <w:tab w:val="num" w:pos="3600"/>
        </w:tabs>
        <w:ind w:left="3600" w:hanging="360"/>
      </w:pPr>
      <w:rPr>
        <w:rFonts w:ascii="Arial" w:hAnsi="Arial" w:hint="default"/>
      </w:rPr>
    </w:lvl>
    <w:lvl w:ilvl="5" w:tplc="28D26AAE" w:tentative="1">
      <w:start w:val="1"/>
      <w:numFmt w:val="bullet"/>
      <w:lvlText w:val="•"/>
      <w:lvlJc w:val="left"/>
      <w:pPr>
        <w:tabs>
          <w:tab w:val="num" w:pos="4320"/>
        </w:tabs>
        <w:ind w:left="4320" w:hanging="360"/>
      </w:pPr>
      <w:rPr>
        <w:rFonts w:ascii="Arial" w:hAnsi="Arial" w:hint="default"/>
      </w:rPr>
    </w:lvl>
    <w:lvl w:ilvl="6" w:tplc="367C9858" w:tentative="1">
      <w:start w:val="1"/>
      <w:numFmt w:val="bullet"/>
      <w:lvlText w:val="•"/>
      <w:lvlJc w:val="left"/>
      <w:pPr>
        <w:tabs>
          <w:tab w:val="num" w:pos="5040"/>
        </w:tabs>
        <w:ind w:left="5040" w:hanging="360"/>
      </w:pPr>
      <w:rPr>
        <w:rFonts w:ascii="Arial" w:hAnsi="Arial" w:hint="default"/>
      </w:rPr>
    </w:lvl>
    <w:lvl w:ilvl="7" w:tplc="0F06BC18" w:tentative="1">
      <w:start w:val="1"/>
      <w:numFmt w:val="bullet"/>
      <w:lvlText w:val="•"/>
      <w:lvlJc w:val="left"/>
      <w:pPr>
        <w:tabs>
          <w:tab w:val="num" w:pos="5760"/>
        </w:tabs>
        <w:ind w:left="5760" w:hanging="360"/>
      </w:pPr>
      <w:rPr>
        <w:rFonts w:ascii="Arial" w:hAnsi="Arial" w:hint="default"/>
      </w:rPr>
    </w:lvl>
    <w:lvl w:ilvl="8" w:tplc="6A907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7"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45F17856"/>
    <w:multiLevelType w:val="hybridMultilevel"/>
    <w:tmpl w:val="2368A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5"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6"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9"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8"/>
  </w:num>
  <w:num w:numId="2">
    <w:abstractNumId w:val="39"/>
  </w:num>
  <w:num w:numId="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9"/>
  </w:num>
  <w:num w:numId="6">
    <w:abstractNumId w:val="15"/>
  </w:num>
  <w:num w:numId="7">
    <w:abstractNumId w:val="34"/>
  </w:num>
  <w:num w:numId="8">
    <w:abstractNumId w:val="19"/>
  </w:num>
  <w:num w:numId="9">
    <w:abstractNumId w:val="12"/>
  </w:num>
  <w:num w:numId="10">
    <w:abstractNumId w:val="47"/>
  </w:num>
  <w:num w:numId="11">
    <w:abstractNumId w:val="10"/>
  </w:num>
  <w:num w:numId="12">
    <w:abstractNumId w:val="7"/>
  </w:num>
  <w:num w:numId="13">
    <w:abstractNumId w:val="25"/>
  </w:num>
  <w:num w:numId="14">
    <w:abstractNumId w:val="24"/>
  </w:num>
  <w:num w:numId="15">
    <w:abstractNumId w:val="33"/>
  </w:num>
  <w:num w:numId="16">
    <w:abstractNumId w:val="23"/>
  </w:num>
  <w:num w:numId="17">
    <w:abstractNumId w:val="43"/>
  </w:num>
  <w:num w:numId="18">
    <w:abstractNumId w:val="18"/>
  </w:num>
  <w:num w:numId="19">
    <w:abstractNumId w:val="21"/>
  </w:num>
  <w:num w:numId="20">
    <w:abstractNumId w:val="45"/>
  </w:num>
  <w:num w:numId="21">
    <w:abstractNumId w:val="41"/>
  </w:num>
  <w:num w:numId="22">
    <w:abstractNumId w:val="16"/>
  </w:num>
  <w:num w:numId="23">
    <w:abstractNumId w:val="8"/>
  </w:num>
  <w:num w:numId="24">
    <w:abstractNumId w:val="26"/>
  </w:num>
  <w:num w:numId="25">
    <w:abstractNumId w:val="14"/>
  </w:num>
  <w:num w:numId="26">
    <w:abstractNumId w:val="46"/>
  </w:num>
  <w:num w:numId="27">
    <w:abstractNumId w:val="31"/>
  </w:num>
  <w:num w:numId="28">
    <w:abstractNumId w:val="36"/>
  </w:num>
  <w:num w:numId="29">
    <w:abstractNumId w:val="11"/>
  </w:num>
  <w:num w:numId="30">
    <w:abstractNumId w:val="37"/>
  </w:num>
  <w:num w:numId="31">
    <w:abstractNumId w:val="20"/>
  </w:num>
  <w:num w:numId="32">
    <w:abstractNumId w:val="49"/>
  </w:num>
  <w:num w:numId="33">
    <w:abstractNumId w:val="22"/>
  </w:num>
  <w:num w:numId="34">
    <w:abstractNumId w:val="42"/>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7"/>
  </w:num>
  <w:num w:numId="38">
    <w:abstractNumId w:val="2"/>
  </w:num>
  <w:num w:numId="39">
    <w:abstractNumId w:val="1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8"/>
  </w:num>
  <w:num w:numId="43">
    <w:abstractNumId w:val="35"/>
  </w:num>
  <w:num w:numId="44">
    <w:abstractNumId w:val="32"/>
  </w:num>
  <w:num w:numId="45">
    <w:abstractNumId w:val="5"/>
  </w:num>
  <w:num w:numId="46">
    <w:abstractNumId w:val="6"/>
  </w:num>
  <w:num w:numId="47">
    <w:abstractNumId w:val="40"/>
  </w:num>
  <w:num w:numId="48">
    <w:abstractNumId w:val="3"/>
  </w:num>
  <w:num w:numId="4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BE5"/>
    <w:rsid w:val="00003162"/>
    <w:rsid w:val="000041C3"/>
    <w:rsid w:val="00004336"/>
    <w:rsid w:val="00006FC4"/>
    <w:rsid w:val="00010E21"/>
    <w:rsid w:val="00011404"/>
    <w:rsid w:val="000118CC"/>
    <w:rsid w:val="000120EE"/>
    <w:rsid w:val="00013ED3"/>
    <w:rsid w:val="00014613"/>
    <w:rsid w:val="00014A6F"/>
    <w:rsid w:val="00016447"/>
    <w:rsid w:val="00016588"/>
    <w:rsid w:val="00017420"/>
    <w:rsid w:val="00020E3C"/>
    <w:rsid w:val="000212DA"/>
    <w:rsid w:val="00021C1E"/>
    <w:rsid w:val="00021FF0"/>
    <w:rsid w:val="00022865"/>
    <w:rsid w:val="00022C10"/>
    <w:rsid w:val="000257F5"/>
    <w:rsid w:val="00025A39"/>
    <w:rsid w:val="000261F5"/>
    <w:rsid w:val="000304CA"/>
    <w:rsid w:val="00030669"/>
    <w:rsid w:val="00030C1D"/>
    <w:rsid w:val="000320EB"/>
    <w:rsid w:val="00032970"/>
    <w:rsid w:val="00032E2F"/>
    <w:rsid w:val="00033D1B"/>
    <w:rsid w:val="00034D7D"/>
    <w:rsid w:val="00037280"/>
    <w:rsid w:val="00037D21"/>
    <w:rsid w:val="00037F45"/>
    <w:rsid w:val="0004032C"/>
    <w:rsid w:val="00040D07"/>
    <w:rsid w:val="0004297B"/>
    <w:rsid w:val="00045729"/>
    <w:rsid w:val="00046BD2"/>
    <w:rsid w:val="0004738B"/>
    <w:rsid w:val="00047B31"/>
    <w:rsid w:val="00051909"/>
    <w:rsid w:val="0005209B"/>
    <w:rsid w:val="0005277D"/>
    <w:rsid w:val="000531F7"/>
    <w:rsid w:val="00053809"/>
    <w:rsid w:val="00053BE6"/>
    <w:rsid w:val="000544E8"/>
    <w:rsid w:val="00054825"/>
    <w:rsid w:val="00055F2C"/>
    <w:rsid w:val="0005667A"/>
    <w:rsid w:val="000567A8"/>
    <w:rsid w:val="00057E0C"/>
    <w:rsid w:val="000600ED"/>
    <w:rsid w:val="00060292"/>
    <w:rsid w:val="00061FAA"/>
    <w:rsid w:val="00062421"/>
    <w:rsid w:val="00063729"/>
    <w:rsid w:val="0006374C"/>
    <w:rsid w:val="000641A2"/>
    <w:rsid w:val="0006622E"/>
    <w:rsid w:val="00067B2D"/>
    <w:rsid w:val="0007152F"/>
    <w:rsid w:val="00073D98"/>
    <w:rsid w:val="00074D89"/>
    <w:rsid w:val="0007568E"/>
    <w:rsid w:val="000775D8"/>
    <w:rsid w:val="000778D5"/>
    <w:rsid w:val="00082A7E"/>
    <w:rsid w:val="00082EE2"/>
    <w:rsid w:val="00083A23"/>
    <w:rsid w:val="00085451"/>
    <w:rsid w:val="000870D0"/>
    <w:rsid w:val="00087CB3"/>
    <w:rsid w:val="00091794"/>
    <w:rsid w:val="00092FB2"/>
    <w:rsid w:val="000932F4"/>
    <w:rsid w:val="000942D8"/>
    <w:rsid w:val="00094F53"/>
    <w:rsid w:val="00096F98"/>
    <w:rsid w:val="00097763"/>
    <w:rsid w:val="000A0150"/>
    <w:rsid w:val="000A0672"/>
    <w:rsid w:val="000A0749"/>
    <w:rsid w:val="000A14EE"/>
    <w:rsid w:val="000A17D9"/>
    <w:rsid w:val="000A1F65"/>
    <w:rsid w:val="000A77C5"/>
    <w:rsid w:val="000B0AB6"/>
    <w:rsid w:val="000B1F66"/>
    <w:rsid w:val="000B226B"/>
    <w:rsid w:val="000B2F7F"/>
    <w:rsid w:val="000B3CC3"/>
    <w:rsid w:val="000B46CC"/>
    <w:rsid w:val="000B48C3"/>
    <w:rsid w:val="000B50EA"/>
    <w:rsid w:val="000B58D9"/>
    <w:rsid w:val="000B7049"/>
    <w:rsid w:val="000B726E"/>
    <w:rsid w:val="000B728B"/>
    <w:rsid w:val="000B7788"/>
    <w:rsid w:val="000C073D"/>
    <w:rsid w:val="000C0F70"/>
    <w:rsid w:val="000C19F4"/>
    <w:rsid w:val="000C48E0"/>
    <w:rsid w:val="000C4986"/>
    <w:rsid w:val="000C587E"/>
    <w:rsid w:val="000C5E88"/>
    <w:rsid w:val="000C6A4F"/>
    <w:rsid w:val="000D08DA"/>
    <w:rsid w:val="000D2273"/>
    <w:rsid w:val="000D3A66"/>
    <w:rsid w:val="000D4562"/>
    <w:rsid w:val="000D5CBD"/>
    <w:rsid w:val="000D7067"/>
    <w:rsid w:val="000D74BA"/>
    <w:rsid w:val="000D7947"/>
    <w:rsid w:val="000D7BE3"/>
    <w:rsid w:val="000E0943"/>
    <w:rsid w:val="000E1C64"/>
    <w:rsid w:val="000E2654"/>
    <w:rsid w:val="000E36EE"/>
    <w:rsid w:val="000E3C2A"/>
    <w:rsid w:val="000E474C"/>
    <w:rsid w:val="000E4BBC"/>
    <w:rsid w:val="000E5654"/>
    <w:rsid w:val="000E58E8"/>
    <w:rsid w:val="000E6849"/>
    <w:rsid w:val="000E6FB4"/>
    <w:rsid w:val="000E7116"/>
    <w:rsid w:val="000E74C2"/>
    <w:rsid w:val="000F00D9"/>
    <w:rsid w:val="000F066D"/>
    <w:rsid w:val="000F0E99"/>
    <w:rsid w:val="000F1D1B"/>
    <w:rsid w:val="000F27D6"/>
    <w:rsid w:val="000F2AB7"/>
    <w:rsid w:val="000F34F3"/>
    <w:rsid w:val="000F3D10"/>
    <w:rsid w:val="000F51F7"/>
    <w:rsid w:val="000F5A61"/>
    <w:rsid w:val="000F659C"/>
    <w:rsid w:val="000F703C"/>
    <w:rsid w:val="0010025A"/>
    <w:rsid w:val="0010035F"/>
    <w:rsid w:val="00100779"/>
    <w:rsid w:val="00101371"/>
    <w:rsid w:val="00101DA9"/>
    <w:rsid w:val="00102B8E"/>
    <w:rsid w:val="00102E60"/>
    <w:rsid w:val="00102FF0"/>
    <w:rsid w:val="001038B3"/>
    <w:rsid w:val="00104777"/>
    <w:rsid w:val="00104857"/>
    <w:rsid w:val="00105828"/>
    <w:rsid w:val="00106B38"/>
    <w:rsid w:val="00107052"/>
    <w:rsid w:val="00107057"/>
    <w:rsid w:val="0010718C"/>
    <w:rsid w:val="00107213"/>
    <w:rsid w:val="001076A3"/>
    <w:rsid w:val="001076FF"/>
    <w:rsid w:val="00110A7C"/>
    <w:rsid w:val="00110D9E"/>
    <w:rsid w:val="0011114F"/>
    <w:rsid w:val="00112B50"/>
    <w:rsid w:val="001137B5"/>
    <w:rsid w:val="001144EA"/>
    <w:rsid w:val="00116377"/>
    <w:rsid w:val="00117847"/>
    <w:rsid w:val="00117CE4"/>
    <w:rsid w:val="00117D25"/>
    <w:rsid w:val="00117D4A"/>
    <w:rsid w:val="00117FD7"/>
    <w:rsid w:val="001215C1"/>
    <w:rsid w:val="00122559"/>
    <w:rsid w:val="001232D1"/>
    <w:rsid w:val="001234DD"/>
    <w:rsid w:val="001240BF"/>
    <w:rsid w:val="00124A12"/>
    <w:rsid w:val="00125418"/>
    <w:rsid w:val="00125FB3"/>
    <w:rsid w:val="001265E4"/>
    <w:rsid w:val="00126CDC"/>
    <w:rsid w:val="00126D1F"/>
    <w:rsid w:val="001274E8"/>
    <w:rsid w:val="00127A9A"/>
    <w:rsid w:val="00134CE3"/>
    <w:rsid w:val="001376A0"/>
    <w:rsid w:val="00137B32"/>
    <w:rsid w:val="00142CBF"/>
    <w:rsid w:val="00142FE3"/>
    <w:rsid w:val="0014329C"/>
    <w:rsid w:val="001447B9"/>
    <w:rsid w:val="00144800"/>
    <w:rsid w:val="00146071"/>
    <w:rsid w:val="0014731A"/>
    <w:rsid w:val="00147572"/>
    <w:rsid w:val="00151E75"/>
    <w:rsid w:val="00153472"/>
    <w:rsid w:val="00154D01"/>
    <w:rsid w:val="001554F5"/>
    <w:rsid w:val="001568D5"/>
    <w:rsid w:val="00163928"/>
    <w:rsid w:val="00163BAB"/>
    <w:rsid w:val="00163C54"/>
    <w:rsid w:val="001654FC"/>
    <w:rsid w:val="00167493"/>
    <w:rsid w:val="00167E17"/>
    <w:rsid w:val="00170310"/>
    <w:rsid w:val="00170498"/>
    <w:rsid w:val="00170917"/>
    <w:rsid w:val="00170DDD"/>
    <w:rsid w:val="00170F77"/>
    <w:rsid w:val="001717A6"/>
    <w:rsid w:val="00171A63"/>
    <w:rsid w:val="00171CD7"/>
    <w:rsid w:val="001722A9"/>
    <w:rsid w:val="001724FE"/>
    <w:rsid w:val="0017377A"/>
    <w:rsid w:val="001738C8"/>
    <w:rsid w:val="00173FC8"/>
    <w:rsid w:val="001744D0"/>
    <w:rsid w:val="00174BD2"/>
    <w:rsid w:val="0017571D"/>
    <w:rsid w:val="00177155"/>
    <w:rsid w:val="00177B3C"/>
    <w:rsid w:val="0018008B"/>
    <w:rsid w:val="00180137"/>
    <w:rsid w:val="00180DFA"/>
    <w:rsid w:val="00181119"/>
    <w:rsid w:val="0018148F"/>
    <w:rsid w:val="00181B51"/>
    <w:rsid w:val="00182C89"/>
    <w:rsid w:val="00184402"/>
    <w:rsid w:val="001849D6"/>
    <w:rsid w:val="00185036"/>
    <w:rsid w:val="001860EE"/>
    <w:rsid w:val="00186850"/>
    <w:rsid w:val="00186B40"/>
    <w:rsid w:val="00186F2E"/>
    <w:rsid w:val="001904CD"/>
    <w:rsid w:val="001945BD"/>
    <w:rsid w:val="00194EE0"/>
    <w:rsid w:val="00195173"/>
    <w:rsid w:val="00196885"/>
    <w:rsid w:val="001A03FD"/>
    <w:rsid w:val="001A0C9F"/>
    <w:rsid w:val="001A1E23"/>
    <w:rsid w:val="001A2416"/>
    <w:rsid w:val="001A34B5"/>
    <w:rsid w:val="001A42CB"/>
    <w:rsid w:val="001A4875"/>
    <w:rsid w:val="001A5363"/>
    <w:rsid w:val="001A5A47"/>
    <w:rsid w:val="001B0CC2"/>
    <w:rsid w:val="001B0FE4"/>
    <w:rsid w:val="001B1EE7"/>
    <w:rsid w:val="001B2154"/>
    <w:rsid w:val="001B25D1"/>
    <w:rsid w:val="001B3404"/>
    <w:rsid w:val="001B4E26"/>
    <w:rsid w:val="001B5446"/>
    <w:rsid w:val="001B5933"/>
    <w:rsid w:val="001B5EF0"/>
    <w:rsid w:val="001B686B"/>
    <w:rsid w:val="001B71EE"/>
    <w:rsid w:val="001C2968"/>
    <w:rsid w:val="001C38A9"/>
    <w:rsid w:val="001C4245"/>
    <w:rsid w:val="001C456F"/>
    <w:rsid w:val="001C5034"/>
    <w:rsid w:val="001C6965"/>
    <w:rsid w:val="001C7861"/>
    <w:rsid w:val="001C7C70"/>
    <w:rsid w:val="001D02E9"/>
    <w:rsid w:val="001D1053"/>
    <w:rsid w:val="001D1196"/>
    <w:rsid w:val="001D1C11"/>
    <w:rsid w:val="001D2149"/>
    <w:rsid w:val="001D30FF"/>
    <w:rsid w:val="001D3DBD"/>
    <w:rsid w:val="001D49FD"/>
    <w:rsid w:val="001D5A77"/>
    <w:rsid w:val="001D6296"/>
    <w:rsid w:val="001D69D4"/>
    <w:rsid w:val="001D6BE4"/>
    <w:rsid w:val="001D751C"/>
    <w:rsid w:val="001E1CA2"/>
    <w:rsid w:val="001E1D84"/>
    <w:rsid w:val="001E4D5F"/>
    <w:rsid w:val="001E6E47"/>
    <w:rsid w:val="001F3364"/>
    <w:rsid w:val="001F3B21"/>
    <w:rsid w:val="001F3B53"/>
    <w:rsid w:val="001F441D"/>
    <w:rsid w:val="001F442E"/>
    <w:rsid w:val="001F4C3E"/>
    <w:rsid w:val="001F4DE8"/>
    <w:rsid w:val="001F520A"/>
    <w:rsid w:val="001F54B9"/>
    <w:rsid w:val="001F5EA7"/>
    <w:rsid w:val="001F7743"/>
    <w:rsid w:val="001F7B05"/>
    <w:rsid w:val="002007D4"/>
    <w:rsid w:val="0020159E"/>
    <w:rsid w:val="002027F5"/>
    <w:rsid w:val="00202BEA"/>
    <w:rsid w:val="00202DB6"/>
    <w:rsid w:val="0020713A"/>
    <w:rsid w:val="00210A48"/>
    <w:rsid w:val="00210EF5"/>
    <w:rsid w:val="002115ED"/>
    <w:rsid w:val="00211A7B"/>
    <w:rsid w:val="00211B6C"/>
    <w:rsid w:val="00212D3D"/>
    <w:rsid w:val="00215294"/>
    <w:rsid w:val="002153E3"/>
    <w:rsid w:val="00215580"/>
    <w:rsid w:val="00216255"/>
    <w:rsid w:val="00216BCE"/>
    <w:rsid w:val="00216FCB"/>
    <w:rsid w:val="00220A0B"/>
    <w:rsid w:val="00224101"/>
    <w:rsid w:val="0022438E"/>
    <w:rsid w:val="00225144"/>
    <w:rsid w:val="002258FA"/>
    <w:rsid w:val="002263ED"/>
    <w:rsid w:val="00226A70"/>
    <w:rsid w:val="00227670"/>
    <w:rsid w:val="002278FB"/>
    <w:rsid w:val="00227C55"/>
    <w:rsid w:val="00231A0D"/>
    <w:rsid w:val="00232532"/>
    <w:rsid w:val="002338BD"/>
    <w:rsid w:val="00235038"/>
    <w:rsid w:val="0023605C"/>
    <w:rsid w:val="00236B5B"/>
    <w:rsid w:val="002375BD"/>
    <w:rsid w:val="00237A11"/>
    <w:rsid w:val="00241003"/>
    <w:rsid w:val="0024100F"/>
    <w:rsid w:val="002420AB"/>
    <w:rsid w:val="0024274C"/>
    <w:rsid w:val="00244CBE"/>
    <w:rsid w:val="002462A2"/>
    <w:rsid w:val="002465D4"/>
    <w:rsid w:val="00247BAD"/>
    <w:rsid w:val="00247BBD"/>
    <w:rsid w:val="00250B65"/>
    <w:rsid w:val="00250D20"/>
    <w:rsid w:val="00250E15"/>
    <w:rsid w:val="00251B90"/>
    <w:rsid w:val="00252903"/>
    <w:rsid w:val="00253AE8"/>
    <w:rsid w:val="00254954"/>
    <w:rsid w:val="002550E9"/>
    <w:rsid w:val="00255BD5"/>
    <w:rsid w:val="00255FC8"/>
    <w:rsid w:val="0025711B"/>
    <w:rsid w:val="00257408"/>
    <w:rsid w:val="00257544"/>
    <w:rsid w:val="002611D1"/>
    <w:rsid w:val="00261769"/>
    <w:rsid w:val="002626D8"/>
    <w:rsid w:val="002628D4"/>
    <w:rsid w:val="00262EB9"/>
    <w:rsid w:val="002633B2"/>
    <w:rsid w:val="00263822"/>
    <w:rsid w:val="002639E5"/>
    <w:rsid w:val="00263B07"/>
    <w:rsid w:val="0026528C"/>
    <w:rsid w:val="0026588D"/>
    <w:rsid w:val="00265D97"/>
    <w:rsid w:val="0026600E"/>
    <w:rsid w:val="002669D3"/>
    <w:rsid w:val="002669D9"/>
    <w:rsid w:val="0027052B"/>
    <w:rsid w:val="0027055D"/>
    <w:rsid w:val="00270F73"/>
    <w:rsid w:val="00272D44"/>
    <w:rsid w:val="0027335C"/>
    <w:rsid w:val="0027592A"/>
    <w:rsid w:val="00276D28"/>
    <w:rsid w:val="00280E60"/>
    <w:rsid w:val="00283694"/>
    <w:rsid w:val="002838DC"/>
    <w:rsid w:val="00283959"/>
    <w:rsid w:val="00283FBE"/>
    <w:rsid w:val="002861B6"/>
    <w:rsid w:val="002862F3"/>
    <w:rsid w:val="00286BE1"/>
    <w:rsid w:val="00286CCB"/>
    <w:rsid w:val="00290CA7"/>
    <w:rsid w:val="00291D26"/>
    <w:rsid w:val="00293F79"/>
    <w:rsid w:val="0029596C"/>
    <w:rsid w:val="00295ADF"/>
    <w:rsid w:val="0029630C"/>
    <w:rsid w:val="0029690B"/>
    <w:rsid w:val="002969ED"/>
    <w:rsid w:val="00297E37"/>
    <w:rsid w:val="002A774B"/>
    <w:rsid w:val="002A7F57"/>
    <w:rsid w:val="002B0015"/>
    <w:rsid w:val="002B18C6"/>
    <w:rsid w:val="002B1A9D"/>
    <w:rsid w:val="002B1E19"/>
    <w:rsid w:val="002B2043"/>
    <w:rsid w:val="002B294D"/>
    <w:rsid w:val="002B2A83"/>
    <w:rsid w:val="002B3308"/>
    <w:rsid w:val="002B3969"/>
    <w:rsid w:val="002B4229"/>
    <w:rsid w:val="002B4941"/>
    <w:rsid w:val="002B5CAB"/>
    <w:rsid w:val="002B63DD"/>
    <w:rsid w:val="002B6DA6"/>
    <w:rsid w:val="002B70AC"/>
    <w:rsid w:val="002B71D6"/>
    <w:rsid w:val="002C2244"/>
    <w:rsid w:val="002C29F0"/>
    <w:rsid w:val="002C2D88"/>
    <w:rsid w:val="002C2F0A"/>
    <w:rsid w:val="002C31F9"/>
    <w:rsid w:val="002C409D"/>
    <w:rsid w:val="002C4928"/>
    <w:rsid w:val="002C7D11"/>
    <w:rsid w:val="002D02DE"/>
    <w:rsid w:val="002D0348"/>
    <w:rsid w:val="002D139E"/>
    <w:rsid w:val="002D2275"/>
    <w:rsid w:val="002D29CB"/>
    <w:rsid w:val="002D5226"/>
    <w:rsid w:val="002D5FD2"/>
    <w:rsid w:val="002D6B82"/>
    <w:rsid w:val="002D71E5"/>
    <w:rsid w:val="002E17EE"/>
    <w:rsid w:val="002E1872"/>
    <w:rsid w:val="002E35F6"/>
    <w:rsid w:val="002E3789"/>
    <w:rsid w:val="002E3806"/>
    <w:rsid w:val="002E6146"/>
    <w:rsid w:val="002E7097"/>
    <w:rsid w:val="002E7D06"/>
    <w:rsid w:val="002E7F72"/>
    <w:rsid w:val="002F2012"/>
    <w:rsid w:val="002F24ED"/>
    <w:rsid w:val="002F57EE"/>
    <w:rsid w:val="002F621E"/>
    <w:rsid w:val="002F689A"/>
    <w:rsid w:val="002F7C8C"/>
    <w:rsid w:val="002F7ED4"/>
    <w:rsid w:val="00300E11"/>
    <w:rsid w:val="00301251"/>
    <w:rsid w:val="003030B8"/>
    <w:rsid w:val="003039B0"/>
    <w:rsid w:val="00303C7D"/>
    <w:rsid w:val="00303D8B"/>
    <w:rsid w:val="0030604D"/>
    <w:rsid w:val="0030749E"/>
    <w:rsid w:val="00310368"/>
    <w:rsid w:val="0031192E"/>
    <w:rsid w:val="00312596"/>
    <w:rsid w:val="00312894"/>
    <w:rsid w:val="00312915"/>
    <w:rsid w:val="00313667"/>
    <w:rsid w:val="00313A38"/>
    <w:rsid w:val="003158EB"/>
    <w:rsid w:val="00315A18"/>
    <w:rsid w:val="00315C05"/>
    <w:rsid w:val="003178AA"/>
    <w:rsid w:val="00317B2A"/>
    <w:rsid w:val="00317C87"/>
    <w:rsid w:val="0032047D"/>
    <w:rsid w:val="003207F0"/>
    <w:rsid w:val="00320BBF"/>
    <w:rsid w:val="00320DBB"/>
    <w:rsid w:val="00320F01"/>
    <w:rsid w:val="00322B28"/>
    <w:rsid w:val="00322C16"/>
    <w:rsid w:val="00322ECD"/>
    <w:rsid w:val="00323B48"/>
    <w:rsid w:val="003240B1"/>
    <w:rsid w:val="00326030"/>
    <w:rsid w:val="0032726C"/>
    <w:rsid w:val="00327A5B"/>
    <w:rsid w:val="003300B2"/>
    <w:rsid w:val="003319A9"/>
    <w:rsid w:val="00331DC5"/>
    <w:rsid w:val="003323C2"/>
    <w:rsid w:val="00332B50"/>
    <w:rsid w:val="00336422"/>
    <w:rsid w:val="003379F8"/>
    <w:rsid w:val="00340627"/>
    <w:rsid w:val="00341764"/>
    <w:rsid w:val="00342AA5"/>
    <w:rsid w:val="003430DF"/>
    <w:rsid w:val="00347739"/>
    <w:rsid w:val="0034789F"/>
    <w:rsid w:val="00350030"/>
    <w:rsid w:val="0035119E"/>
    <w:rsid w:val="00351C79"/>
    <w:rsid w:val="00352DF2"/>
    <w:rsid w:val="00353910"/>
    <w:rsid w:val="00353A85"/>
    <w:rsid w:val="003557B4"/>
    <w:rsid w:val="0035598A"/>
    <w:rsid w:val="00355D7A"/>
    <w:rsid w:val="0035602D"/>
    <w:rsid w:val="00360999"/>
    <w:rsid w:val="003615B1"/>
    <w:rsid w:val="00361ACF"/>
    <w:rsid w:val="00361C05"/>
    <w:rsid w:val="003638FA"/>
    <w:rsid w:val="003641A8"/>
    <w:rsid w:val="003664BD"/>
    <w:rsid w:val="00367196"/>
    <w:rsid w:val="00367282"/>
    <w:rsid w:val="00370882"/>
    <w:rsid w:val="00371174"/>
    <w:rsid w:val="0037122B"/>
    <w:rsid w:val="00371447"/>
    <w:rsid w:val="00371B8B"/>
    <w:rsid w:val="00371E2B"/>
    <w:rsid w:val="00372B7A"/>
    <w:rsid w:val="00373103"/>
    <w:rsid w:val="00373E61"/>
    <w:rsid w:val="003742A7"/>
    <w:rsid w:val="003742FE"/>
    <w:rsid w:val="00374F9B"/>
    <w:rsid w:val="0037660D"/>
    <w:rsid w:val="00376876"/>
    <w:rsid w:val="00376B96"/>
    <w:rsid w:val="00376E0D"/>
    <w:rsid w:val="00376E9A"/>
    <w:rsid w:val="003772CE"/>
    <w:rsid w:val="00377A59"/>
    <w:rsid w:val="00377EFD"/>
    <w:rsid w:val="0038029F"/>
    <w:rsid w:val="003808FB"/>
    <w:rsid w:val="00382A24"/>
    <w:rsid w:val="00382FC2"/>
    <w:rsid w:val="00383683"/>
    <w:rsid w:val="00383FBD"/>
    <w:rsid w:val="003852F7"/>
    <w:rsid w:val="003855E4"/>
    <w:rsid w:val="00385F4B"/>
    <w:rsid w:val="00386DFF"/>
    <w:rsid w:val="00387A8C"/>
    <w:rsid w:val="003919D7"/>
    <w:rsid w:val="00392152"/>
    <w:rsid w:val="003926CB"/>
    <w:rsid w:val="003969CC"/>
    <w:rsid w:val="00396EC9"/>
    <w:rsid w:val="00396FA4"/>
    <w:rsid w:val="003A0072"/>
    <w:rsid w:val="003A038B"/>
    <w:rsid w:val="003A0D4F"/>
    <w:rsid w:val="003A0E4A"/>
    <w:rsid w:val="003A1A81"/>
    <w:rsid w:val="003A232E"/>
    <w:rsid w:val="003A2816"/>
    <w:rsid w:val="003A4146"/>
    <w:rsid w:val="003A6D5D"/>
    <w:rsid w:val="003B0787"/>
    <w:rsid w:val="003B17E7"/>
    <w:rsid w:val="003B2060"/>
    <w:rsid w:val="003B3EF0"/>
    <w:rsid w:val="003B522E"/>
    <w:rsid w:val="003B719D"/>
    <w:rsid w:val="003C1773"/>
    <w:rsid w:val="003C2DCB"/>
    <w:rsid w:val="003C2FA0"/>
    <w:rsid w:val="003C4FD5"/>
    <w:rsid w:val="003C737A"/>
    <w:rsid w:val="003D0D64"/>
    <w:rsid w:val="003D1CDD"/>
    <w:rsid w:val="003D4CC5"/>
    <w:rsid w:val="003D54B2"/>
    <w:rsid w:val="003D5E79"/>
    <w:rsid w:val="003D72BF"/>
    <w:rsid w:val="003D74C7"/>
    <w:rsid w:val="003D7BB5"/>
    <w:rsid w:val="003E0362"/>
    <w:rsid w:val="003E2BC0"/>
    <w:rsid w:val="003E4DE9"/>
    <w:rsid w:val="003E576E"/>
    <w:rsid w:val="003E6446"/>
    <w:rsid w:val="003E7619"/>
    <w:rsid w:val="003F1027"/>
    <w:rsid w:val="003F16DA"/>
    <w:rsid w:val="003F1773"/>
    <w:rsid w:val="003F1F6E"/>
    <w:rsid w:val="003F287B"/>
    <w:rsid w:val="003F39D1"/>
    <w:rsid w:val="003F4A2C"/>
    <w:rsid w:val="003F5F53"/>
    <w:rsid w:val="003F69C9"/>
    <w:rsid w:val="003F6BD5"/>
    <w:rsid w:val="003F6F22"/>
    <w:rsid w:val="00400283"/>
    <w:rsid w:val="00400390"/>
    <w:rsid w:val="0040193F"/>
    <w:rsid w:val="00404A9B"/>
    <w:rsid w:val="00406324"/>
    <w:rsid w:val="004065F3"/>
    <w:rsid w:val="0041003E"/>
    <w:rsid w:val="00411383"/>
    <w:rsid w:val="00411B2E"/>
    <w:rsid w:val="004126B0"/>
    <w:rsid w:val="00412C6D"/>
    <w:rsid w:val="00412D4A"/>
    <w:rsid w:val="004134E8"/>
    <w:rsid w:val="004139F0"/>
    <w:rsid w:val="004140FB"/>
    <w:rsid w:val="0041455E"/>
    <w:rsid w:val="00415071"/>
    <w:rsid w:val="00420BB7"/>
    <w:rsid w:val="00420DBC"/>
    <w:rsid w:val="004214B4"/>
    <w:rsid w:val="00423252"/>
    <w:rsid w:val="00423A14"/>
    <w:rsid w:val="00423D1E"/>
    <w:rsid w:val="00424027"/>
    <w:rsid w:val="00424E0D"/>
    <w:rsid w:val="004254B1"/>
    <w:rsid w:val="004255BB"/>
    <w:rsid w:val="004270A6"/>
    <w:rsid w:val="00427243"/>
    <w:rsid w:val="00427393"/>
    <w:rsid w:val="00430F9C"/>
    <w:rsid w:val="00430FDD"/>
    <w:rsid w:val="0043120C"/>
    <w:rsid w:val="004320AA"/>
    <w:rsid w:val="00432277"/>
    <w:rsid w:val="0043247A"/>
    <w:rsid w:val="00432806"/>
    <w:rsid w:val="004333F3"/>
    <w:rsid w:val="00433459"/>
    <w:rsid w:val="00435069"/>
    <w:rsid w:val="0043572A"/>
    <w:rsid w:val="004357C9"/>
    <w:rsid w:val="00435CAC"/>
    <w:rsid w:val="00437560"/>
    <w:rsid w:val="00442238"/>
    <w:rsid w:val="004429AE"/>
    <w:rsid w:val="00443A41"/>
    <w:rsid w:val="00444B0F"/>
    <w:rsid w:val="00445586"/>
    <w:rsid w:val="00447F90"/>
    <w:rsid w:val="004501BB"/>
    <w:rsid w:val="00454774"/>
    <w:rsid w:val="0045540B"/>
    <w:rsid w:val="00455D98"/>
    <w:rsid w:val="00455FEC"/>
    <w:rsid w:val="00456C98"/>
    <w:rsid w:val="00457803"/>
    <w:rsid w:val="0046026C"/>
    <w:rsid w:val="00461CA4"/>
    <w:rsid w:val="00461FE7"/>
    <w:rsid w:val="00463EAA"/>
    <w:rsid w:val="0046703B"/>
    <w:rsid w:val="00467C7E"/>
    <w:rsid w:val="00470113"/>
    <w:rsid w:val="00470163"/>
    <w:rsid w:val="00471780"/>
    <w:rsid w:val="004729C0"/>
    <w:rsid w:val="00472B7D"/>
    <w:rsid w:val="004741B5"/>
    <w:rsid w:val="00474210"/>
    <w:rsid w:val="00475594"/>
    <w:rsid w:val="00475E8A"/>
    <w:rsid w:val="00476B31"/>
    <w:rsid w:val="00480A4C"/>
    <w:rsid w:val="00480C4B"/>
    <w:rsid w:val="00480C56"/>
    <w:rsid w:val="0048163C"/>
    <w:rsid w:val="0048447D"/>
    <w:rsid w:val="004845E8"/>
    <w:rsid w:val="00484CC9"/>
    <w:rsid w:val="00485999"/>
    <w:rsid w:val="00486600"/>
    <w:rsid w:val="00486979"/>
    <w:rsid w:val="0048758E"/>
    <w:rsid w:val="0049263A"/>
    <w:rsid w:val="00493C27"/>
    <w:rsid w:val="00494BB9"/>
    <w:rsid w:val="0049626F"/>
    <w:rsid w:val="00496283"/>
    <w:rsid w:val="00497F4C"/>
    <w:rsid w:val="004A03CC"/>
    <w:rsid w:val="004A120A"/>
    <w:rsid w:val="004A139F"/>
    <w:rsid w:val="004A16A2"/>
    <w:rsid w:val="004A3561"/>
    <w:rsid w:val="004A580B"/>
    <w:rsid w:val="004A68EF"/>
    <w:rsid w:val="004A7052"/>
    <w:rsid w:val="004A72AE"/>
    <w:rsid w:val="004B05D8"/>
    <w:rsid w:val="004B0603"/>
    <w:rsid w:val="004B0D1C"/>
    <w:rsid w:val="004B14AD"/>
    <w:rsid w:val="004B2EF2"/>
    <w:rsid w:val="004B4723"/>
    <w:rsid w:val="004B5A53"/>
    <w:rsid w:val="004B703E"/>
    <w:rsid w:val="004C10FA"/>
    <w:rsid w:val="004C1755"/>
    <w:rsid w:val="004C3879"/>
    <w:rsid w:val="004C5AEA"/>
    <w:rsid w:val="004C77C6"/>
    <w:rsid w:val="004D01D1"/>
    <w:rsid w:val="004D03F3"/>
    <w:rsid w:val="004D08D1"/>
    <w:rsid w:val="004D119B"/>
    <w:rsid w:val="004D1886"/>
    <w:rsid w:val="004D2684"/>
    <w:rsid w:val="004D2C01"/>
    <w:rsid w:val="004D2D49"/>
    <w:rsid w:val="004D3276"/>
    <w:rsid w:val="004D39EE"/>
    <w:rsid w:val="004D77F4"/>
    <w:rsid w:val="004E048E"/>
    <w:rsid w:val="004E0D84"/>
    <w:rsid w:val="004E2737"/>
    <w:rsid w:val="004E28AB"/>
    <w:rsid w:val="004E328C"/>
    <w:rsid w:val="004E3B5A"/>
    <w:rsid w:val="004E4B12"/>
    <w:rsid w:val="004E4D35"/>
    <w:rsid w:val="004E5F5E"/>
    <w:rsid w:val="004E6284"/>
    <w:rsid w:val="004F4920"/>
    <w:rsid w:val="004F52B7"/>
    <w:rsid w:val="004F63DC"/>
    <w:rsid w:val="004F646C"/>
    <w:rsid w:val="004F7B03"/>
    <w:rsid w:val="0050135F"/>
    <w:rsid w:val="005019F8"/>
    <w:rsid w:val="00504454"/>
    <w:rsid w:val="00505622"/>
    <w:rsid w:val="00505908"/>
    <w:rsid w:val="00505D07"/>
    <w:rsid w:val="0050764F"/>
    <w:rsid w:val="00507806"/>
    <w:rsid w:val="005078CA"/>
    <w:rsid w:val="005103B2"/>
    <w:rsid w:val="00510906"/>
    <w:rsid w:val="00510A74"/>
    <w:rsid w:val="00510CD3"/>
    <w:rsid w:val="005120A0"/>
    <w:rsid w:val="005123E6"/>
    <w:rsid w:val="0051513A"/>
    <w:rsid w:val="005175C1"/>
    <w:rsid w:val="005200E8"/>
    <w:rsid w:val="00520B23"/>
    <w:rsid w:val="00521EAE"/>
    <w:rsid w:val="00524E80"/>
    <w:rsid w:val="00525193"/>
    <w:rsid w:val="005260C1"/>
    <w:rsid w:val="0052762E"/>
    <w:rsid w:val="00527744"/>
    <w:rsid w:val="00527CFA"/>
    <w:rsid w:val="00532615"/>
    <w:rsid w:val="00533230"/>
    <w:rsid w:val="005356D1"/>
    <w:rsid w:val="005368B6"/>
    <w:rsid w:val="00536E91"/>
    <w:rsid w:val="00537CC6"/>
    <w:rsid w:val="00537DE1"/>
    <w:rsid w:val="0054018B"/>
    <w:rsid w:val="00540209"/>
    <w:rsid w:val="0054202F"/>
    <w:rsid w:val="00542B0B"/>
    <w:rsid w:val="00542B5C"/>
    <w:rsid w:val="00543E8A"/>
    <w:rsid w:val="00544495"/>
    <w:rsid w:val="00544BF2"/>
    <w:rsid w:val="00544FB0"/>
    <w:rsid w:val="00545FDB"/>
    <w:rsid w:val="005471CD"/>
    <w:rsid w:val="00547E71"/>
    <w:rsid w:val="00551B19"/>
    <w:rsid w:val="00552261"/>
    <w:rsid w:val="00553D50"/>
    <w:rsid w:val="005547DA"/>
    <w:rsid w:val="00555D22"/>
    <w:rsid w:val="0056095B"/>
    <w:rsid w:val="005714F8"/>
    <w:rsid w:val="005736B9"/>
    <w:rsid w:val="0057557E"/>
    <w:rsid w:val="00575F9A"/>
    <w:rsid w:val="00576DF1"/>
    <w:rsid w:val="00576EEF"/>
    <w:rsid w:val="00577348"/>
    <w:rsid w:val="0057765B"/>
    <w:rsid w:val="00577CA3"/>
    <w:rsid w:val="00580463"/>
    <w:rsid w:val="005807C1"/>
    <w:rsid w:val="00581BE2"/>
    <w:rsid w:val="00581C96"/>
    <w:rsid w:val="00582214"/>
    <w:rsid w:val="0058338D"/>
    <w:rsid w:val="005842C1"/>
    <w:rsid w:val="00584ADB"/>
    <w:rsid w:val="00584FE6"/>
    <w:rsid w:val="005857A3"/>
    <w:rsid w:val="0058754B"/>
    <w:rsid w:val="00591A27"/>
    <w:rsid w:val="00591C02"/>
    <w:rsid w:val="00592C34"/>
    <w:rsid w:val="005937F1"/>
    <w:rsid w:val="00593994"/>
    <w:rsid w:val="00593C51"/>
    <w:rsid w:val="00593C87"/>
    <w:rsid w:val="0059443D"/>
    <w:rsid w:val="005947BA"/>
    <w:rsid w:val="0059558E"/>
    <w:rsid w:val="005956E9"/>
    <w:rsid w:val="00596265"/>
    <w:rsid w:val="00596315"/>
    <w:rsid w:val="005A069A"/>
    <w:rsid w:val="005A3F15"/>
    <w:rsid w:val="005A40D4"/>
    <w:rsid w:val="005A49F2"/>
    <w:rsid w:val="005A4DDF"/>
    <w:rsid w:val="005A5BCF"/>
    <w:rsid w:val="005A5D63"/>
    <w:rsid w:val="005A62B9"/>
    <w:rsid w:val="005A78E1"/>
    <w:rsid w:val="005A7A7C"/>
    <w:rsid w:val="005B140D"/>
    <w:rsid w:val="005B1B1E"/>
    <w:rsid w:val="005B3507"/>
    <w:rsid w:val="005B37DF"/>
    <w:rsid w:val="005B3A2C"/>
    <w:rsid w:val="005B3D4E"/>
    <w:rsid w:val="005B4579"/>
    <w:rsid w:val="005B4AB1"/>
    <w:rsid w:val="005B4C45"/>
    <w:rsid w:val="005B63BB"/>
    <w:rsid w:val="005B6D27"/>
    <w:rsid w:val="005B7191"/>
    <w:rsid w:val="005B78AF"/>
    <w:rsid w:val="005B7A5C"/>
    <w:rsid w:val="005C0330"/>
    <w:rsid w:val="005C1B1C"/>
    <w:rsid w:val="005C20D5"/>
    <w:rsid w:val="005C2DD4"/>
    <w:rsid w:val="005C39E9"/>
    <w:rsid w:val="005C3BCD"/>
    <w:rsid w:val="005C3E6F"/>
    <w:rsid w:val="005C426B"/>
    <w:rsid w:val="005C4B46"/>
    <w:rsid w:val="005C4D85"/>
    <w:rsid w:val="005C5648"/>
    <w:rsid w:val="005C597A"/>
    <w:rsid w:val="005C60BD"/>
    <w:rsid w:val="005C62BE"/>
    <w:rsid w:val="005C6453"/>
    <w:rsid w:val="005C6A6F"/>
    <w:rsid w:val="005D0687"/>
    <w:rsid w:val="005D126E"/>
    <w:rsid w:val="005D1B30"/>
    <w:rsid w:val="005D208E"/>
    <w:rsid w:val="005D20C4"/>
    <w:rsid w:val="005D239E"/>
    <w:rsid w:val="005D2B66"/>
    <w:rsid w:val="005D2DBD"/>
    <w:rsid w:val="005D3C45"/>
    <w:rsid w:val="005D4120"/>
    <w:rsid w:val="005D5F34"/>
    <w:rsid w:val="005D65D8"/>
    <w:rsid w:val="005D6910"/>
    <w:rsid w:val="005D6984"/>
    <w:rsid w:val="005D751F"/>
    <w:rsid w:val="005D7A35"/>
    <w:rsid w:val="005D7B21"/>
    <w:rsid w:val="005E0E60"/>
    <w:rsid w:val="005E1D31"/>
    <w:rsid w:val="005E1FF2"/>
    <w:rsid w:val="005E2082"/>
    <w:rsid w:val="005E21F5"/>
    <w:rsid w:val="005E2EB8"/>
    <w:rsid w:val="005E3369"/>
    <w:rsid w:val="005E446C"/>
    <w:rsid w:val="005E4CAD"/>
    <w:rsid w:val="005E51BD"/>
    <w:rsid w:val="005E57F2"/>
    <w:rsid w:val="005E5DED"/>
    <w:rsid w:val="005E6A0E"/>
    <w:rsid w:val="005E6F4B"/>
    <w:rsid w:val="005E7BE2"/>
    <w:rsid w:val="005F0477"/>
    <w:rsid w:val="005F1E5E"/>
    <w:rsid w:val="005F265F"/>
    <w:rsid w:val="005F3F3B"/>
    <w:rsid w:val="005F4ECC"/>
    <w:rsid w:val="00600251"/>
    <w:rsid w:val="006004A1"/>
    <w:rsid w:val="0060232E"/>
    <w:rsid w:val="00604732"/>
    <w:rsid w:val="00605D1E"/>
    <w:rsid w:val="006107B6"/>
    <w:rsid w:val="006110AB"/>
    <w:rsid w:val="006112D5"/>
    <w:rsid w:val="00612DF1"/>
    <w:rsid w:val="00615A63"/>
    <w:rsid w:val="006172CF"/>
    <w:rsid w:val="006172EA"/>
    <w:rsid w:val="00617331"/>
    <w:rsid w:val="006224C7"/>
    <w:rsid w:val="00622838"/>
    <w:rsid w:val="00624CC9"/>
    <w:rsid w:val="00624D33"/>
    <w:rsid w:val="0062591D"/>
    <w:rsid w:val="006267F3"/>
    <w:rsid w:val="00631E4A"/>
    <w:rsid w:val="00632566"/>
    <w:rsid w:val="006325D3"/>
    <w:rsid w:val="00632B1A"/>
    <w:rsid w:val="006330D8"/>
    <w:rsid w:val="006375C0"/>
    <w:rsid w:val="00641AD0"/>
    <w:rsid w:val="00643A9E"/>
    <w:rsid w:val="00644887"/>
    <w:rsid w:val="00646BBD"/>
    <w:rsid w:val="00647692"/>
    <w:rsid w:val="00647D52"/>
    <w:rsid w:val="00651019"/>
    <w:rsid w:val="006510B1"/>
    <w:rsid w:val="006513E1"/>
    <w:rsid w:val="006535AF"/>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39"/>
    <w:rsid w:val="00677AF8"/>
    <w:rsid w:val="00677CC0"/>
    <w:rsid w:val="00681A69"/>
    <w:rsid w:val="00683814"/>
    <w:rsid w:val="00684156"/>
    <w:rsid w:val="006855FB"/>
    <w:rsid w:val="00686AAF"/>
    <w:rsid w:val="00686F2E"/>
    <w:rsid w:val="00686FC0"/>
    <w:rsid w:val="0068721B"/>
    <w:rsid w:val="006876FA"/>
    <w:rsid w:val="0069234D"/>
    <w:rsid w:val="00692A73"/>
    <w:rsid w:val="006940B4"/>
    <w:rsid w:val="0069778E"/>
    <w:rsid w:val="006A1370"/>
    <w:rsid w:val="006A38A2"/>
    <w:rsid w:val="006A3D1D"/>
    <w:rsid w:val="006A5B4F"/>
    <w:rsid w:val="006A698A"/>
    <w:rsid w:val="006A722A"/>
    <w:rsid w:val="006A75B6"/>
    <w:rsid w:val="006A7A8D"/>
    <w:rsid w:val="006B3D0A"/>
    <w:rsid w:val="006B489A"/>
    <w:rsid w:val="006B4D2D"/>
    <w:rsid w:val="006B4EFE"/>
    <w:rsid w:val="006B6DA0"/>
    <w:rsid w:val="006B75A8"/>
    <w:rsid w:val="006C28EA"/>
    <w:rsid w:val="006C2B10"/>
    <w:rsid w:val="006C3FD0"/>
    <w:rsid w:val="006C46E0"/>
    <w:rsid w:val="006C52B2"/>
    <w:rsid w:val="006C632A"/>
    <w:rsid w:val="006C68FF"/>
    <w:rsid w:val="006C788B"/>
    <w:rsid w:val="006C790F"/>
    <w:rsid w:val="006D1DE0"/>
    <w:rsid w:val="006D1F34"/>
    <w:rsid w:val="006D2036"/>
    <w:rsid w:val="006D4187"/>
    <w:rsid w:val="006D4E6E"/>
    <w:rsid w:val="006D56D7"/>
    <w:rsid w:val="006D5AF6"/>
    <w:rsid w:val="006D5B2F"/>
    <w:rsid w:val="006D6998"/>
    <w:rsid w:val="006E034F"/>
    <w:rsid w:val="006E092E"/>
    <w:rsid w:val="006E2BBB"/>
    <w:rsid w:val="006E43AF"/>
    <w:rsid w:val="006E4AF4"/>
    <w:rsid w:val="006E4D2A"/>
    <w:rsid w:val="006E596B"/>
    <w:rsid w:val="006E5FA6"/>
    <w:rsid w:val="006E670D"/>
    <w:rsid w:val="006E7C51"/>
    <w:rsid w:val="006F1325"/>
    <w:rsid w:val="006F3066"/>
    <w:rsid w:val="006F3CBF"/>
    <w:rsid w:val="006F3F3B"/>
    <w:rsid w:val="006F47F7"/>
    <w:rsid w:val="006F6A02"/>
    <w:rsid w:val="006F7055"/>
    <w:rsid w:val="006F7296"/>
    <w:rsid w:val="006F75A5"/>
    <w:rsid w:val="00700689"/>
    <w:rsid w:val="007011C7"/>
    <w:rsid w:val="00701EB1"/>
    <w:rsid w:val="007022BE"/>
    <w:rsid w:val="00702A56"/>
    <w:rsid w:val="0070346A"/>
    <w:rsid w:val="00703D58"/>
    <w:rsid w:val="00706302"/>
    <w:rsid w:val="0071300F"/>
    <w:rsid w:val="00714309"/>
    <w:rsid w:val="0071436F"/>
    <w:rsid w:val="007146FC"/>
    <w:rsid w:val="00714A54"/>
    <w:rsid w:val="00715E61"/>
    <w:rsid w:val="007178DD"/>
    <w:rsid w:val="007203BE"/>
    <w:rsid w:val="0072072D"/>
    <w:rsid w:val="007240BF"/>
    <w:rsid w:val="007247D8"/>
    <w:rsid w:val="00727625"/>
    <w:rsid w:val="00730919"/>
    <w:rsid w:val="00730DBB"/>
    <w:rsid w:val="00732150"/>
    <w:rsid w:val="00732AF0"/>
    <w:rsid w:val="0073300D"/>
    <w:rsid w:val="0073335E"/>
    <w:rsid w:val="00733689"/>
    <w:rsid w:val="007339AE"/>
    <w:rsid w:val="007340FD"/>
    <w:rsid w:val="00734693"/>
    <w:rsid w:val="007351B1"/>
    <w:rsid w:val="00736C39"/>
    <w:rsid w:val="007405DD"/>
    <w:rsid w:val="007405F1"/>
    <w:rsid w:val="0074182B"/>
    <w:rsid w:val="00741AF3"/>
    <w:rsid w:val="00741EB1"/>
    <w:rsid w:val="00744850"/>
    <w:rsid w:val="0074576E"/>
    <w:rsid w:val="00745B79"/>
    <w:rsid w:val="00746583"/>
    <w:rsid w:val="007502DE"/>
    <w:rsid w:val="00750963"/>
    <w:rsid w:val="00751B98"/>
    <w:rsid w:val="00753476"/>
    <w:rsid w:val="0075349D"/>
    <w:rsid w:val="00753610"/>
    <w:rsid w:val="00754532"/>
    <w:rsid w:val="007546DC"/>
    <w:rsid w:val="007560E8"/>
    <w:rsid w:val="007560E9"/>
    <w:rsid w:val="00761C01"/>
    <w:rsid w:val="0076473B"/>
    <w:rsid w:val="007655B4"/>
    <w:rsid w:val="007657AE"/>
    <w:rsid w:val="007672A9"/>
    <w:rsid w:val="007713F1"/>
    <w:rsid w:val="007721E7"/>
    <w:rsid w:val="00772C86"/>
    <w:rsid w:val="00774842"/>
    <w:rsid w:val="00774ABD"/>
    <w:rsid w:val="00780F28"/>
    <w:rsid w:val="007814B7"/>
    <w:rsid w:val="00781A88"/>
    <w:rsid w:val="00781DF6"/>
    <w:rsid w:val="00782636"/>
    <w:rsid w:val="007827CE"/>
    <w:rsid w:val="00783424"/>
    <w:rsid w:val="00786595"/>
    <w:rsid w:val="00787669"/>
    <w:rsid w:val="00790F11"/>
    <w:rsid w:val="0079289E"/>
    <w:rsid w:val="007936F7"/>
    <w:rsid w:val="00794F1F"/>
    <w:rsid w:val="00795C6E"/>
    <w:rsid w:val="00797C58"/>
    <w:rsid w:val="00797E55"/>
    <w:rsid w:val="007A15E6"/>
    <w:rsid w:val="007A16A2"/>
    <w:rsid w:val="007A1CA2"/>
    <w:rsid w:val="007A2AE6"/>
    <w:rsid w:val="007A331F"/>
    <w:rsid w:val="007A3ACC"/>
    <w:rsid w:val="007A4D0A"/>
    <w:rsid w:val="007A5AEF"/>
    <w:rsid w:val="007A654B"/>
    <w:rsid w:val="007B06A1"/>
    <w:rsid w:val="007B0976"/>
    <w:rsid w:val="007B1299"/>
    <w:rsid w:val="007B66EB"/>
    <w:rsid w:val="007B7C8F"/>
    <w:rsid w:val="007C09C9"/>
    <w:rsid w:val="007C2E4E"/>
    <w:rsid w:val="007C37A0"/>
    <w:rsid w:val="007C4C6F"/>
    <w:rsid w:val="007C4E1C"/>
    <w:rsid w:val="007C4EE8"/>
    <w:rsid w:val="007C60E6"/>
    <w:rsid w:val="007C7502"/>
    <w:rsid w:val="007D0AC0"/>
    <w:rsid w:val="007D1992"/>
    <w:rsid w:val="007D1A4E"/>
    <w:rsid w:val="007D1C41"/>
    <w:rsid w:val="007D28A6"/>
    <w:rsid w:val="007D2D28"/>
    <w:rsid w:val="007D53F3"/>
    <w:rsid w:val="007D5F60"/>
    <w:rsid w:val="007D6406"/>
    <w:rsid w:val="007D734E"/>
    <w:rsid w:val="007D7685"/>
    <w:rsid w:val="007E027B"/>
    <w:rsid w:val="007E05A9"/>
    <w:rsid w:val="007E0CC1"/>
    <w:rsid w:val="007E28A8"/>
    <w:rsid w:val="007E2954"/>
    <w:rsid w:val="007E30E9"/>
    <w:rsid w:val="007E39ED"/>
    <w:rsid w:val="007E3E2F"/>
    <w:rsid w:val="007E3F1E"/>
    <w:rsid w:val="007E69E7"/>
    <w:rsid w:val="007E77A5"/>
    <w:rsid w:val="007F0545"/>
    <w:rsid w:val="007F206D"/>
    <w:rsid w:val="007F2813"/>
    <w:rsid w:val="007F2AE3"/>
    <w:rsid w:val="007F2FC2"/>
    <w:rsid w:val="007F33EE"/>
    <w:rsid w:val="007F3A28"/>
    <w:rsid w:val="007F77EE"/>
    <w:rsid w:val="00800005"/>
    <w:rsid w:val="00800694"/>
    <w:rsid w:val="00800ED5"/>
    <w:rsid w:val="00802274"/>
    <w:rsid w:val="00804E6B"/>
    <w:rsid w:val="008055EA"/>
    <w:rsid w:val="00807A26"/>
    <w:rsid w:val="00807AB9"/>
    <w:rsid w:val="00807F66"/>
    <w:rsid w:val="00810BA7"/>
    <w:rsid w:val="008123CA"/>
    <w:rsid w:val="0081299A"/>
    <w:rsid w:val="00812A73"/>
    <w:rsid w:val="00812B27"/>
    <w:rsid w:val="00813A37"/>
    <w:rsid w:val="00816F06"/>
    <w:rsid w:val="00820394"/>
    <w:rsid w:val="008215AD"/>
    <w:rsid w:val="00822832"/>
    <w:rsid w:val="00823209"/>
    <w:rsid w:val="00823CDB"/>
    <w:rsid w:val="00825155"/>
    <w:rsid w:val="008266CA"/>
    <w:rsid w:val="00826988"/>
    <w:rsid w:val="00827C11"/>
    <w:rsid w:val="0083076F"/>
    <w:rsid w:val="00831495"/>
    <w:rsid w:val="00833C73"/>
    <w:rsid w:val="00834160"/>
    <w:rsid w:val="00834559"/>
    <w:rsid w:val="00834F47"/>
    <w:rsid w:val="00835E79"/>
    <w:rsid w:val="00836C9F"/>
    <w:rsid w:val="00837691"/>
    <w:rsid w:val="00837A82"/>
    <w:rsid w:val="00837DF3"/>
    <w:rsid w:val="00840402"/>
    <w:rsid w:val="00841990"/>
    <w:rsid w:val="00841BA1"/>
    <w:rsid w:val="00841CB3"/>
    <w:rsid w:val="0084262E"/>
    <w:rsid w:val="00842C59"/>
    <w:rsid w:val="00842C81"/>
    <w:rsid w:val="00847A5D"/>
    <w:rsid w:val="00847B11"/>
    <w:rsid w:val="0085224C"/>
    <w:rsid w:val="00856E3C"/>
    <w:rsid w:val="008571E1"/>
    <w:rsid w:val="00860059"/>
    <w:rsid w:val="008605CD"/>
    <w:rsid w:val="00861462"/>
    <w:rsid w:val="00861B54"/>
    <w:rsid w:val="00862073"/>
    <w:rsid w:val="008629F2"/>
    <w:rsid w:val="008636EE"/>
    <w:rsid w:val="00870F68"/>
    <w:rsid w:val="00871F2F"/>
    <w:rsid w:val="00872308"/>
    <w:rsid w:val="00873D63"/>
    <w:rsid w:val="00874B77"/>
    <w:rsid w:val="008768E6"/>
    <w:rsid w:val="00876E52"/>
    <w:rsid w:val="00877F65"/>
    <w:rsid w:val="0088018B"/>
    <w:rsid w:val="00881CE5"/>
    <w:rsid w:val="00882861"/>
    <w:rsid w:val="008828F1"/>
    <w:rsid w:val="00883776"/>
    <w:rsid w:val="008837A8"/>
    <w:rsid w:val="00883A28"/>
    <w:rsid w:val="00885175"/>
    <w:rsid w:val="00885467"/>
    <w:rsid w:val="008859D3"/>
    <w:rsid w:val="00885ECE"/>
    <w:rsid w:val="0089094B"/>
    <w:rsid w:val="008931D5"/>
    <w:rsid w:val="00893631"/>
    <w:rsid w:val="008940E7"/>
    <w:rsid w:val="00895C56"/>
    <w:rsid w:val="00896E98"/>
    <w:rsid w:val="0089724F"/>
    <w:rsid w:val="008A07C9"/>
    <w:rsid w:val="008A27C3"/>
    <w:rsid w:val="008A3933"/>
    <w:rsid w:val="008A3A0E"/>
    <w:rsid w:val="008A462F"/>
    <w:rsid w:val="008A5192"/>
    <w:rsid w:val="008A53E6"/>
    <w:rsid w:val="008A563D"/>
    <w:rsid w:val="008A564A"/>
    <w:rsid w:val="008A7CFF"/>
    <w:rsid w:val="008B231F"/>
    <w:rsid w:val="008B2B40"/>
    <w:rsid w:val="008B3854"/>
    <w:rsid w:val="008B4B0A"/>
    <w:rsid w:val="008B4C18"/>
    <w:rsid w:val="008B5260"/>
    <w:rsid w:val="008B55C7"/>
    <w:rsid w:val="008B57DC"/>
    <w:rsid w:val="008B6027"/>
    <w:rsid w:val="008B68CA"/>
    <w:rsid w:val="008B6CE8"/>
    <w:rsid w:val="008B7381"/>
    <w:rsid w:val="008B7FB8"/>
    <w:rsid w:val="008C0737"/>
    <w:rsid w:val="008C07F9"/>
    <w:rsid w:val="008C1653"/>
    <w:rsid w:val="008C21E3"/>
    <w:rsid w:val="008C7F12"/>
    <w:rsid w:val="008D0752"/>
    <w:rsid w:val="008D2015"/>
    <w:rsid w:val="008D3EAA"/>
    <w:rsid w:val="008D4082"/>
    <w:rsid w:val="008D44F7"/>
    <w:rsid w:val="008D53F3"/>
    <w:rsid w:val="008D7A78"/>
    <w:rsid w:val="008E08A2"/>
    <w:rsid w:val="008E0D15"/>
    <w:rsid w:val="008E0FCD"/>
    <w:rsid w:val="008E3AF5"/>
    <w:rsid w:val="008E418B"/>
    <w:rsid w:val="008E45AD"/>
    <w:rsid w:val="008E4C58"/>
    <w:rsid w:val="008E7FC4"/>
    <w:rsid w:val="008F18D9"/>
    <w:rsid w:val="008F1F9D"/>
    <w:rsid w:val="008F4EDD"/>
    <w:rsid w:val="008F4F53"/>
    <w:rsid w:val="008F5049"/>
    <w:rsid w:val="008F6740"/>
    <w:rsid w:val="008F7AD1"/>
    <w:rsid w:val="008F7F55"/>
    <w:rsid w:val="009017C1"/>
    <w:rsid w:val="009024A0"/>
    <w:rsid w:val="00902691"/>
    <w:rsid w:val="0090479E"/>
    <w:rsid w:val="0090602B"/>
    <w:rsid w:val="0090745A"/>
    <w:rsid w:val="009119F4"/>
    <w:rsid w:val="00911F76"/>
    <w:rsid w:val="00913969"/>
    <w:rsid w:val="009142E3"/>
    <w:rsid w:val="00914477"/>
    <w:rsid w:val="009158F8"/>
    <w:rsid w:val="0091592E"/>
    <w:rsid w:val="0091703B"/>
    <w:rsid w:val="00920B76"/>
    <w:rsid w:val="009224A1"/>
    <w:rsid w:val="0092362B"/>
    <w:rsid w:val="009258B7"/>
    <w:rsid w:val="00925BEE"/>
    <w:rsid w:val="00925C6C"/>
    <w:rsid w:val="00925D8E"/>
    <w:rsid w:val="009264FC"/>
    <w:rsid w:val="00926D41"/>
    <w:rsid w:val="00930309"/>
    <w:rsid w:val="00930BCE"/>
    <w:rsid w:val="009325C8"/>
    <w:rsid w:val="00933FA5"/>
    <w:rsid w:val="00934848"/>
    <w:rsid w:val="00935FD5"/>
    <w:rsid w:val="00936B3A"/>
    <w:rsid w:val="009372FD"/>
    <w:rsid w:val="00940A9F"/>
    <w:rsid w:val="0094138A"/>
    <w:rsid w:val="009427E0"/>
    <w:rsid w:val="00942A79"/>
    <w:rsid w:val="00943253"/>
    <w:rsid w:val="00944FB3"/>
    <w:rsid w:val="00945CE1"/>
    <w:rsid w:val="009461CD"/>
    <w:rsid w:val="00950DB2"/>
    <w:rsid w:val="00951DBF"/>
    <w:rsid w:val="00952305"/>
    <w:rsid w:val="0095232E"/>
    <w:rsid w:val="009526E1"/>
    <w:rsid w:val="0095431F"/>
    <w:rsid w:val="009577C3"/>
    <w:rsid w:val="00957B81"/>
    <w:rsid w:val="00960171"/>
    <w:rsid w:val="009606A8"/>
    <w:rsid w:val="00962730"/>
    <w:rsid w:val="0096301B"/>
    <w:rsid w:val="009632A2"/>
    <w:rsid w:val="0096342C"/>
    <w:rsid w:val="00963498"/>
    <w:rsid w:val="00966A3F"/>
    <w:rsid w:val="00970AFB"/>
    <w:rsid w:val="00971533"/>
    <w:rsid w:val="009719E3"/>
    <w:rsid w:val="00971D73"/>
    <w:rsid w:val="00973141"/>
    <w:rsid w:val="0097422C"/>
    <w:rsid w:val="009753DA"/>
    <w:rsid w:val="009768E4"/>
    <w:rsid w:val="0098040E"/>
    <w:rsid w:val="00983BD4"/>
    <w:rsid w:val="00983C91"/>
    <w:rsid w:val="00984BFE"/>
    <w:rsid w:val="00984E2E"/>
    <w:rsid w:val="00985481"/>
    <w:rsid w:val="00985795"/>
    <w:rsid w:val="00985908"/>
    <w:rsid w:val="00986E41"/>
    <w:rsid w:val="00987494"/>
    <w:rsid w:val="00987A57"/>
    <w:rsid w:val="0099013A"/>
    <w:rsid w:val="00990A30"/>
    <w:rsid w:val="00991DDB"/>
    <w:rsid w:val="0099256B"/>
    <w:rsid w:val="00992F5D"/>
    <w:rsid w:val="00993549"/>
    <w:rsid w:val="00993BDE"/>
    <w:rsid w:val="0099434E"/>
    <w:rsid w:val="00994D84"/>
    <w:rsid w:val="009951EC"/>
    <w:rsid w:val="0099593E"/>
    <w:rsid w:val="009960F3"/>
    <w:rsid w:val="00996104"/>
    <w:rsid w:val="00996E3B"/>
    <w:rsid w:val="009A06BB"/>
    <w:rsid w:val="009A0B1B"/>
    <w:rsid w:val="009A0CB9"/>
    <w:rsid w:val="009A1F0C"/>
    <w:rsid w:val="009A2537"/>
    <w:rsid w:val="009A2873"/>
    <w:rsid w:val="009A390B"/>
    <w:rsid w:val="009A54B3"/>
    <w:rsid w:val="009A5C04"/>
    <w:rsid w:val="009A75A0"/>
    <w:rsid w:val="009B08A9"/>
    <w:rsid w:val="009B1070"/>
    <w:rsid w:val="009B2345"/>
    <w:rsid w:val="009B2B49"/>
    <w:rsid w:val="009B312A"/>
    <w:rsid w:val="009B4F2D"/>
    <w:rsid w:val="009B5010"/>
    <w:rsid w:val="009B56E2"/>
    <w:rsid w:val="009B6448"/>
    <w:rsid w:val="009C17B1"/>
    <w:rsid w:val="009C3238"/>
    <w:rsid w:val="009C3DDD"/>
    <w:rsid w:val="009C4343"/>
    <w:rsid w:val="009C4418"/>
    <w:rsid w:val="009C50CE"/>
    <w:rsid w:val="009C6299"/>
    <w:rsid w:val="009C70A4"/>
    <w:rsid w:val="009D0EE9"/>
    <w:rsid w:val="009D158B"/>
    <w:rsid w:val="009D2081"/>
    <w:rsid w:val="009D308C"/>
    <w:rsid w:val="009D3AED"/>
    <w:rsid w:val="009D3D8A"/>
    <w:rsid w:val="009D591B"/>
    <w:rsid w:val="009D5B55"/>
    <w:rsid w:val="009D615F"/>
    <w:rsid w:val="009D6A79"/>
    <w:rsid w:val="009D7C2F"/>
    <w:rsid w:val="009E18E6"/>
    <w:rsid w:val="009E23BE"/>
    <w:rsid w:val="009E3F0B"/>
    <w:rsid w:val="009E5579"/>
    <w:rsid w:val="009E5AA0"/>
    <w:rsid w:val="009E79C8"/>
    <w:rsid w:val="009F0108"/>
    <w:rsid w:val="009F0D3D"/>
    <w:rsid w:val="009F1BD6"/>
    <w:rsid w:val="009F219B"/>
    <w:rsid w:val="009F4D31"/>
    <w:rsid w:val="009F54ED"/>
    <w:rsid w:val="009F59EA"/>
    <w:rsid w:val="009F6E9E"/>
    <w:rsid w:val="009F73D4"/>
    <w:rsid w:val="009F740B"/>
    <w:rsid w:val="009F74C9"/>
    <w:rsid w:val="00A01936"/>
    <w:rsid w:val="00A025A3"/>
    <w:rsid w:val="00A02C9F"/>
    <w:rsid w:val="00A03F53"/>
    <w:rsid w:val="00A0479E"/>
    <w:rsid w:val="00A0533F"/>
    <w:rsid w:val="00A05E11"/>
    <w:rsid w:val="00A074DC"/>
    <w:rsid w:val="00A11F49"/>
    <w:rsid w:val="00A12189"/>
    <w:rsid w:val="00A12447"/>
    <w:rsid w:val="00A149A5"/>
    <w:rsid w:val="00A2284A"/>
    <w:rsid w:val="00A23107"/>
    <w:rsid w:val="00A23D60"/>
    <w:rsid w:val="00A27392"/>
    <w:rsid w:val="00A27AAC"/>
    <w:rsid w:val="00A30C42"/>
    <w:rsid w:val="00A312FF"/>
    <w:rsid w:val="00A31512"/>
    <w:rsid w:val="00A318E3"/>
    <w:rsid w:val="00A3385D"/>
    <w:rsid w:val="00A3425F"/>
    <w:rsid w:val="00A34AB9"/>
    <w:rsid w:val="00A364C4"/>
    <w:rsid w:val="00A37F5E"/>
    <w:rsid w:val="00A42668"/>
    <w:rsid w:val="00A42FB7"/>
    <w:rsid w:val="00A43135"/>
    <w:rsid w:val="00A4324D"/>
    <w:rsid w:val="00A4434A"/>
    <w:rsid w:val="00A447F3"/>
    <w:rsid w:val="00A44D41"/>
    <w:rsid w:val="00A45C05"/>
    <w:rsid w:val="00A466F2"/>
    <w:rsid w:val="00A46D7F"/>
    <w:rsid w:val="00A47019"/>
    <w:rsid w:val="00A500DE"/>
    <w:rsid w:val="00A5204B"/>
    <w:rsid w:val="00A52CB4"/>
    <w:rsid w:val="00A53F8F"/>
    <w:rsid w:val="00A55AAF"/>
    <w:rsid w:val="00A55FE2"/>
    <w:rsid w:val="00A560D3"/>
    <w:rsid w:val="00A56DF5"/>
    <w:rsid w:val="00A56F62"/>
    <w:rsid w:val="00A57E0E"/>
    <w:rsid w:val="00A60504"/>
    <w:rsid w:val="00A60B72"/>
    <w:rsid w:val="00A62CB0"/>
    <w:rsid w:val="00A640F0"/>
    <w:rsid w:val="00A65B25"/>
    <w:rsid w:val="00A6638A"/>
    <w:rsid w:val="00A66CFD"/>
    <w:rsid w:val="00A670E0"/>
    <w:rsid w:val="00A67101"/>
    <w:rsid w:val="00A67223"/>
    <w:rsid w:val="00A67455"/>
    <w:rsid w:val="00A70105"/>
    <w:rsid w:val="00A70E4A"/>
    <w:rsid w:val="00A71DAB"/>
    <w:rsid w:val="00A72613"/>
    <w:rsid w:val="00A763DE"/>
    <w:rsid w:val="00A7666E"/>
    <w:rsid w:val="00A77956"/>
    <w:rsid w:val="00A80C55"/>
    <w:rsid w:val="00A8156E"/>
    <w:rsid w:val="00A82C1E"/>
    <w:rsid w:val="00A84577"/>
    <w:rsid w:val="00A845B4"/>
    <w:rsid w:val="00A847AF"/>
    <w:rsid w:val="00A84D01"/>
    <w:rsid w:val="00A84D16"/>
    <w:rsid w:val="00A84EF3"/>
    <w:rsid w:val="00A86913"/>
    <w:rsid w:val="00A86A7A"/>
    <w:rsid w:val="00A86C75"/>
    <w:rsid w:val="00A87913"/>
    <w:rsid w:val="00A912E7"/>
    <w:rsid w:val="00A9258E"/>
    <w:rsid w:val="00A931C9"/>
    <w:rsid w:val="00A938CA"/>
    <w:rsid w:val="00A93CDF"/>
    <w:rsid w:val="00A94033"/>
    <w:rsid w:val="00A944AA"/>
    <w:rsid w:val="00A961D2"/>
    <w:rsid w:val="00A96A1C"/>
    <w:rsid w:val="00A96AAE"/>
    <w:rsid w:val="00A97C26"/>
    <w:rsid w:val="00AA0BBC"/>
    <w:rsid w:val="00AA1626"/>
    <w:rsid w:val="00AA18EB"/>
    <w:rsid w:val="00AA2A42"/>
    <w:rsid w:val="00AA3381"/>
    <w:rsid w:val="00AA39CF"/>
    <w:rsid w:val="00AA3CFD"/>
    <w:rsid w:val="00AA4582"/>
    <w:rsid w:val="00AA6A24"/>
    <w:rsid w:val="00AA72BF"/>
    <w:rsid w:val="00AB4DB7"/>
    <w:rsid w:val="00AB55E9"/>
    <w:rsid w:val="00AB61C0"/>
    <w:rsid w:val="00AB76A9"/>
    <w:rsid w:val="00AB7BAF"/>
    <w:rsid w:val="00AB7FFB"/>
    <w:rsid w:val="00AC0963"/>
    <w:rsid w:val="00AC0D2E"/>
    <w:rsid w:val="00AC183E"/>
    <w:rsid w:val="00AC1954"/>
    <w:rsid w:val="00AC1AA7"/>
    <w:rsid w:val="00AC22DE"/>
    <w:rsid w:val="00AC2C07"/>
    <w:rsid w:val="00AC548D"/>
    <w:rsid w:val="00AC7705"/>
    <w:rsid w:val="00AC7834"/>
    <w:rsid w:val="00AC7DFA"/>
    <w:rsid w:val="00AD0321"/>
    <w:rsid w:val="00AD0EE5"/>
    <w:rsid w:val="00AD2844"/>
    <w:rsid w:val="00AD3F55"/>
    <w:rsid w:val="00AD3FD3"/>
    <w:rsid w:val="00AD700D"/>
    <w:rsid w:val="00AD7BAF"/>
    <w:rsid w:val="00AD7CC7"/>
    <w:rsid w:val="00AE14C1"/>
    <w:rsid w:val="00AE254A"/>
    <w:rsid w:val="00AE26E6"/>
    <w:rsid w:val="00AE4239"/>
    <w:rsid w:val="00AE454F"/>
    <w:rsid w:val="00AE5ED5"/>
    <w:rsid w:val="00AE5F42"/>
    <w:rsid w:val="00AE6131"/>
    <w:rsid w:val="00AE6411"/>
    <w:rsid w:val="00AF14B9"/>
    <w:rsid w:val="00AF26C5"/>
    <w:rsid w:val="00AF340A"/>
    <w:rsid w:val="00AF72CD"/>
    <w:rsid w:val="00B000E9"/>
    <w:rsid w:val="00B00E03"/>
    <w:rsid w:val="00B023F9"/>
    <w:rsid w:val="00B02997"/>
    <w:rsid w:val="00B029D4"/>
    <w:rsid w:val="00B0530B"/>
    <w:rsid w:val="00B05BB3"/>
    <w:rsid w:val="00B05C25"/>
    <w:rsid w:val="00B05E43"/>
    <w:rsid w:val="00B06F94"/>
    <w:rsid w:val="00B0733C"/>
    <w:rsid w:val="00B0746E"/>
    <w:rsid w:val="00B076ED"/>
    <w:rsid w:val="00B1077A"/>
    <w:rsid w:val="00B12078"/>
    <w:rsid w:val="00B127F6"/>
    <w:rsid w:val="00B1306D"/>
    <w:rsid w:val="00B138EC"/>
    <w:rsid w:val="00B1420D"/>
    <w:rsid w:val="00B15AB8"/>
    <w:rsid w:val="00B16489"/>
    <w:rsid w:val="00B16F0F"/>
    <w:rsid w:val="00B17FD5"/>
    <w:rsid w:val="00B202FD"/>
    <w:rsid w:val="00B204FD"/>
    <w:rsid w:val="00B206AF"/>
    <w:rsid w:val="00B20766"/>
    <w:rsid w:val="00B20890"/>
    <w:rsid w:val="00B210BE"/>
    <w:rsid w:val="00B21350"/>
    <w:rsid w:val="00B215FF"/>
    <w:rsid w:val="00B24AE2"/>
    <w:rsid w:val="00B258E1"/>
    <w:rsid w:val="00B260A8"/>
    <w:rsid w:val="00B26102"/>
    <w:rsid w:val="00B272D8"/>
    <w:rsid w:val="00B277FB"/>
    <w:rsid w:val="00B27932"/>
    <w:rsid w:val="00B3006B"/>
    <w:rsid w:val="00B30DCA"/>
    <w:rsid w:val="00B3134B"/>
    <w:rsid w:val="00B329BC"/>
    <w:rsid w:val="00B32C8A"/>
    <w:rsid w:val="00B32E68"/>
    <w:rsid w:val="00B3344F"/>
    <w:rsid w:val="00B33C82"/>
    <w:rsid w:val="00B41A0C"/>
    <w:rsid w:val="00B429D5"/>
    <w:rsid w:val="00B44AEB"/>
    <w:rsid w:val="00B44FE1"/>
    <w:rsid w:val="00B4554A"/>
    <w:rsid w:val="00B45D0C"/>
    <w:rsid w:val="00B47815"/>
    <w:rsid w:val="00B50861"/>
    <w:rsid w:val="00B50CEE"/>
    <w:rsid w:val="00B527CD"/>
    <w:rsid w:val="00B5491C"/>
    <w:rsid w:val="00B54FC5"/>
    <w:rsid w:val="00B5508C"/>
    <w:rsid w:val="00B55896"/>
    <w:rsid w:val="00B56ACB"/>
    <w:rsid w:val="00B574AA"/>
    <w:rsid w:val="00B603F8"/>
    <w:rsid w:val="00B61E23"/>
    <w:rsid w:val="00B625AA"/>
    <w:rsid w:val="00B63F22"/>
    <w:rsid w:val="00B6506A"/>
    <w:rsid w:val="00B656D1"/>
    <w:rsid w:val="00B66B20"/>
    <w:rsid w:val="00B66B4A"/>
    <w:rsid w:val="00B67798"/>
    <w:rsid w:val="00B67BB7"/>
    <w:rsid w:val="00B71115"/>
    <w:rsid w:val="00B71534"/>
    <w:rsid w:val="00B723E9"/>
    <w:rsid w:val="00B73600"/>
    <w:rsid w:val="00B73772"/>
    <w:rsid w:val="00B73B14"/>
    <w:rsid w:val="00B742A8"/>
    <w:rsid w:val="00B747E8"/>
    <w:rsid w:val="00B74A97"/>
    <w:rsid w:val="00B76902"/>
    <w:rsid w:val="00B7701E"/>
    <w:rsid w:val="00B770DB"/>
    <w:rsid w:val="00B81DF7"/>
    <w:rsid w:val="00B81F27"/>
    <w:rsid w:val="00B82E6B"/>
    <w:rsid w:val="00B905AF"/>
    <w:rsid w:val="00B91E03"/>
    <w:rsid w:val="00B922D3"/>
    <w:rsid w:val="00B9356D"/>
    <w:rsid w:val="00B9365E"/>
    <w:rsid w:val="00B956A2"/>
    <w:rsid w:val="00B95874"/>
    <w:rsid w:val="00B96458"/>
    <w:rsid w:val="00B96842"/>
    <w:rsid w:val="00B96B85"/>
    <w:rsid w:val="00B96D20"/>
    <w:rsid w:val="00B9771A"/>
    <w:rsid w:val="00B97F45"/>
    <w:rsid w:val="00BA36B6"/>
    <w:rsid w:val="00BA3E4A"/>
    <w:rsid w:val="00BA3F34"/>
    <w:rsid w:val="00BA5679"/>
    <w:rsid w:val="00BA759D"/>
    <w:rsid w:val="00BA7AEB"/>
    <w:rsid w:val="00BA7C31"/>
    <w:rsid w:val="00BB0414"/>
    <w:rsid w:val="00BB0CC1"/>
    <w:rsid w:val="00BB1112"/>
    <w:rsid w:val="00BB1194"/>
    <w:rsid w:val="00BB26FD"/>
    <w:rsid w:val="00BB2CE0"/>
    <w:rsid w:val="00BB40F9"/>
    <w:rsid w:val="00BB5829"/>
    <w:rsid w:val="00BC075D"/>
    <w:rsid w:val="00BC0A00"/>
    <w:rsid w:val="00BC2C61"/>
    <w:rsid w:val="00BC4608"/>
    <w:rsid w:val="00BC4DBD"/>
    <w:rsid w:val="00BC5BF4"/>
    <w:rsid w:val="00BC6DD2"/>
    <w:rsid w:val="00BC7D39"/>
    <w:rsid w:val="00BD15F2"/>
    <w:rsid w:val="00BD1968"/>
    <w:rsid w:val="00BD221D"/>
    <w:rsid w:val="00BD251B"/>
    <w:rsid w:val="00BD3B4A"/>
    <w:rsid w:val="00BD7692"/>
    <w:rsid w:val="00BD7732"/>
    <w:rsid w:val="00BE0CC6"/>
    <w:rsid w:val="00BE24C2"/>
    <w:rsid w:val="00BE2568"/>
    <w:rsid w:val="00BE360F"/>
    <w:rsid w:val="00BE3683"/>
    <w:rsid w:val="00BE500E"/>
    <w:rsid w:val="00BE57BE"/>
    <w:rsid w:val="00BE7A96"/>
    <w:rsid w:val="00BF076A"/>
    <w:rsid w:val="00BF083A"/>
    <w:rsid w:val="00BF1D3E"/>
    <w:rsid w:val="00BF5580"/>
    <w:rsid w:val="00BF566A"/>
    <w:rsid w:val="00BF5C0D"/>
    <w:rsid w:val="00BF7B2E"/>
    <w:rsid w:val="00C00063"/>
    <w:rsid w:val="00C00B9D"/>
    <w:rsid w:val="00C03450"/>
    <w:rsid w:val="00C03DEF"/>
    <w:rsid w:val="00C041F8"/>
    <w:rsid w:val="00C04915"/>
    <w:rsid w:val="00C0538F"/>
    <w:rsid w:val="00C06B3E"/>
    <w:rsid w:val="00C072C0"/>
    <w:rsid w:val="00C077A2"/>
    <w:rsid w:val="00C1258D"/>
    <w:rsid w:val="00C14D23"/>
    <w:rsid w:val="00C14E29"/>
    <w:rsid w:val="00C15A23"/>
    <w:rsid w:val="00C15FD8"/>
    <w:rsid w:val="00C163FF"/>
    <w:rsid w:val="00C164F7"/>
    <w:rsid w:val="00C16973"/>
    <w:rsid w:val="00C178FA"/>
    <w:rsid w:val="00C2143C"/>
    <w:rsid w:val="00C2154B"/>
    <w:rsid w:val="00C221CF"/>
    <w:rsid w:val="00C2244F"/>
    <w:rsid w:val="00C22B9C"/>
    <w:rsid w:val="00C23C54"/>
    <w:rsid w:val="00C25780"/>
    <w:rsid w:val="00C2649E"/>
    <w:rsid w:val="00C27770"/>
    <w:rsid w:val="00C3057F"/>
    <w:rsid w:val="00C31359"/>
    <w:rsid w:val="00C32B3C"/>
    <w:rsid w:val="00C352A1"/>
    <w:rsid w:val="00C36631"/>
    <w:rsid w:val="00C37275"/>
    <w:rsid w:val="00C40577"/>
    <w:rsid w:val="00C41045"/>
    <w:rsid w:val="00C41CAF"/>
    <w:rsid w:val="00C42A03"/>
    <w:rsid w:val="00C430E1"/>
    <w:rsid w:val="00C449D8"/>
    <w:rsid w:val="00C44AFB"/>
    <w:rsid w:val="00C45428"/>
    <w:rsid w:val="00C462FF"/>
    <w:rsid w:val="00C50E06"/>
    <w:rsid w:val="00C51726"/>
    <w:rsid w:val="00C51AE3"/>
    <w:rsid w:val="00C51B9F"/>
    <w:rsid w:val="00C52271"/>
    <w:rsid w:val="00C524BF"/>
    <w:rsid w:val="00C538C5"/>
    <w:rsid w:val="00C53D50"/>
    <w:rsid w:val="00C55988"/>
    <w:rsid w:val="00C561A2"/>
    <w:rsid w:val="00C6069F"/>
    <w:rsid w:val="00C60C8E"/>
    <w:rsid w:val="00C624E2"/>
    <w:rsid w:val="00C63636"/>
    <w:rsid w:val="00C6406E"/>
    <w:rsid w:val="00C65582"/>
    <w:rsid w:val="00C66CE9"/>
    <w:rsid w:val="00C70038"/>
    <w:rsid w:val="00C70267"/>
    <w:rsid w:val="00C70426"/>
    <w:rsid w:val="00C70A5F"/>
    <w:rsid w:val="00C70AC1"/>
    <w:rsid w:val="00C71E7E"/>
    <w:rsid w:val="00C72677"/>
    <w:rsid w:val="00C72F3B"/>
    <w:rsid w:val="00C73786"/>
    <w:rsid w:val="00C7477F"/>
    <w:rsid w:val="00C74FBB"/>
    <w:rsid w:val="00C753E2"/>
    <w:rsid w:val="00C75982"/>
    <w:rsid w:val="00C770E7"/>
    <w:rsid w:val="00C80293"/>
    <w:rsid w:val="00C80E38"/>
    <w:rsid w:val="00C81374"/>
    <w:rsid w:val="00C81DB6"/>
    <w:rsid w:val="00C84728"/>
    <w:rsid w:val="00C86BFE"/>
    <w:rsid w:val="00C8745C"/>
    <w:rsid w:val="00C87A0E"/>
    <w:rsid w:val="00C87FD3"/>
    <w:rsid w:val="00C902C7"/>
    <w:rsid w:val="00C911AA"/>
    <w:rsid w:val="00C91E4F"/>
    <w:rsid w:val="00C91E5D"/>
    <w:rsid w:val="00C91FF0"/>
    <w:rsid w:val="00C9288B"/>
    <w:rsid w:val="00C92AAF"/>
    <w:rsid w:val="00C935FD"/>
    <w:rsid w:val="00C93E57"/>
    <w:rsid w:val="00C941F3"/>
    <w:rsid w:val="00C944C5"/>
    <w:rsid w:val="00C96403"/>
    <w:rsid w:val="00C96BAC"/>
    <w:rsid w:val="00C97310"/>
    <w:rsid w:val="00C97D38"/>
    <w:rsid w:val="00CA171E"/>
    <w:rsid w:val="00CA29B5"/>
    <w:rsid w:val="00CA3001"/>
    <w:rsid w:val="00CA308A"/>
    <w:rsid w:val="00CA3A13"/>
    <w:rsid w:val="00CA40AE"/>
    <w:rsid w:val="00CA4DFD"/>
    <w:rsid w:val="00CA6447"/>
    <w:rsid w:val="00CA6B10"/>
    <w:rsid w:val="00CB2AB3"/>
    <w:rsid w:val="00CB2ED0"/>
    <w:rsid w:val="00CB3777"/>
    <w:rsid w:val="00CB4431"/>
    <w:rsid w:val="00CB67DD"/>
    <w:rsid w:val="00CB6C3D"/>
    <w:rsid w:val="00CB7871"/>
    <w:rsid w:val="00CB7CC0"/>
    <w:rsid w:val="00CC32D4"/>
    <w:rsid w:val="00CC36C1"/>
    <w:rsid w:val="00CC4AFB"/>
    <w:rsid w:val="00CC7B04"/>
    <w:rsid w:val="00CD0E21"/>
    <w:rsid w:val="00CD353F"/>
    <w:rsid w:val="00CD50D5"/>
    <w:rsid w:val="00CD5CC0"/>
    <w:rsid w:val="00CD5FF2"/>
    <w:rsid w:val="00CD6AA9"/>
    <w:rsid w:val="00CD7002"/>
    <w:rsid w:val="00CD7088"/>
    <w:rsid w:val="00CD75B6"/>
    <w:rsid w:val="00CE0D16"/>
    <w:rsid w:val="00CE1515"/>
    <w:rsid w:val="00CE16DC"/>
    <w:rsid w:val="00CE24FF"/>
    <w:rsid w:val="00CE263F"/>
    <w:rsid w:val="00CE3BB2"/>
    <w:rsid w:val="00CE405A"/>
    <w:rsid w:val="00CE5127"/>
    <w:rsid w:val="00CE5F97"/>
    <w:rsid w:val="00CE67F9"/>
    <w:rsid w:val="00CE6A15"/>
    <w:rsid w:val="00CE712B"/>
    <w:rsid w:val="00CE7756"/>
    <w:rsid w:val="00CF299C"/>
    <w:rsid w:val="00CF2FC1"/>
    <w:rsid w:val="00CF43BE"/>
    <w:rsid w:val="00CF56AC"/>
    <w:rsid w:val="00CF6D72"/>
    <w:rsid w:val="00CF6D92"/>
    <w:rsid w:val="00CF7A94"/>
    <w:rsid w:val="00D006ED"/>
    <w:rsid w:val="00D00AFC"/>
    <w:rsid w:val="00D0170E"/>
    <w:rsid w:val="00D01795"/>
    <w:rsid w:val="00D021E7"/>
    <w:rsid w:val="00D03DF8"/>
    <w:rsid w:val="00D04D0B"/>
    <w:rsid w:val="00D1007C"/>
    <w:rsid w:val="00D10C09"/>
    <w:rsid w:val="00D13AA0"/>
    <w:rsid w:val="00D15622"/>
    <w:rsid w:val="00D16F73"/>
    <w:rsid w:val="00D17111"/>
    <w:rsid w:val="00D17B97"/>
    <w:rsid w:val="00D20CD3"/>
    <w:rsid w:val="00D22B41"/>
    <w:rsid w:val="00D23165"/>
    <w:rsid w:val="00D23630"/>
    <w:rsid w:val="00D23B14"/>
    <w:rsid w:val="00D23DAB"/>
    <w:rsid w:val="00D2461F"/>
    <w:rsid w:val="00D252A5"/>
    <w:rsid w:val="00D26B35"/>
    <w:rsid w:val="00D2727B"/>
    <w:rsid w:val="00D273D4"/>
    <w:rsid w:val="00D276CF"/>
    <w:rsid w:val="00D278E2"/>
    <w:rsid w:val="00D27AD3"/>
    <w:rsid w:val="00D27DC7"/>
    <w:rsid w:val="00D32A8F"/>
    <w:rsid w:val="00D32F4A"/>
    <w:rsid w:val="00D355D9"/>
    <w:rsid w:val="00D365AB"/>
    <w:rsid w:val="00D37156"/>
    <w:rsid w:val="00D3767B"/>
    <w:rsid w:val="00D40CF3"/>
    <w:rsid w:val="00D41ABF"/>
    <w:rsid w:val="00D425F2"/>
    <w:rsid w:val="00D42A56"/>
    <w:rsid w:val="00D42D77"/>
    <w:rsid w:val="00D42D90"/>
    <w:rsid w:val="00D42F71"/>
    <w:rsid w:val="00D43CAF"/>
    <w:rsid w:val="00D443BF"/>
    <w:rsid w:val="00D4478C"/>
    <w:rsid w:val="00D459E0"/>
    <w:rsid w:val="00D4691D"/>
    <w:rsid w:val="00D469E0"/>
    <w:rsid w:val="00D47EE5"/>
    <w:rsid w:val="00D53F4E"/>
    <w:rsid w:val="00D5772F"/>
    <w:rsid w:val="00D619DA"/>
    <w:rsid w:val="00D62366"/>
    <w:rsid w:val="00D638FB"/>
    <w:rsid w:val="00D656F8"/>
    <w:rsid w:val="00D66E31"/>
    <w:rsid w:val="00D70AEA"/>
    <w:rsid w:val="00D7113D"/>
    <w:rsid w:val="00D71BCE"/>
    <w:rsid w:val="00D72C26"/>
    <w:rsid w:val="00D74704"/>
    <w:rsid w:val="00D74DF4"/>
    <w:rsid w:val="00D7519B"/>
    <w:rsid w:val="00D77FDB"/>
    <w:rsid w:val="00D808D6"/>
    <w:rsid w:val="00D815AC"/>
    <w:rsid w:val="00D824E9"/>
    <w:rsid w:val="00D829D7"/>
    <w:rsid w:val="00D8418C"/>
    <w:rsid w:val="00D84BAF"/>
    <w:rsid w:val="00D84EF7"/>
    <w:rsid w:val="00D862DD"/>
    <w:rsid w:val="00D8631E"/>
    <w:rsid w:val="00D86D18"/>
    <w:rsid w:val="00D90411"/>
    <w:rsid w:val="00D90933"/>
    <w:rsid w:val="00D91014"/>
    <w:rsid w:val="00D92E40"/>
    <w:rsid w:val="00D93058"/>
    <w:rsid w:val="00D939DC"/>
    <w:rsid w:val="00D93BA3"/>
    <w:rsid w:val="00D94894"/>
    <w:rsid w:val="00D950F2"/>
    <w:rsid w:val="00D957B6"/>
    <w:rsid w:val="00D9646C"/>
    <w:rsid w:val="00DA01CD"/>
    <w:rsid w:val="00DA0373"/>
    <w:rsid w:val="00DA062A"/>
    <w:rsid w:val="00DA1F6A"/>
    <w:rsid w:val="00DA25F5"/>
    <w:rsid w:val="00DA28F3"/>
    <w:rsid w:val="00DA3609"/>
    <w:rsid w:val="00DA64C2"/>
    <w:rsid w:val="00DA64DA"/>
    <w:rsid w:val="00DA7B6D"/>
    <w:rsid w:val="00DB0B12"/>
    <w:rsid w:val="00DB1FE3"/>
    <w:rsid w:val="00DB2BD6"/>
    <w:rsid w:val="00DB4E83"/>
    <w:rsid w:val="00DB5E49"/>
    <w:rsid w:val="00DC3001"/>
    <w:rsid w:val="00DC569C"/>
    <w:rsid w:val="00DC5BB2"/>
    <w:rsid w:val="00DC5BEE"/>
    <w:rsid w:val="00DC76F8"/>
    <w:rsid w:val="00DC77F3"/>
    <w:rsid w:val="00DD130D"/>
    <w:rsid w:val="00DD15B9"/>
    <w:rsid w:val="00DD1D97"/>
    <w:rsid w:val="00DD233F"/>
    <w:rsid w:val="00DD2CB5"/>
    <w:rsid w:val="00DD406C"/>
    <w:rsid w:val="00DD4CAC"/>
    <w:rsid w:val="00DD4CE9"/>
    <w:rsid w:val="00DD5554"/>
    <w:rsid w:val="00DD569B"/>
    <w:rsid w:val="00DD5AF0"/>
    <w:rsid w:val="00DD5CA3"/>
    <w:rsid w:val="00DE2B54"/>
    <w:rsid w:val="00DE2BD2"/>
    <w:rsid w:val="00DE2CAC"/>
    <w:rsid w:val="00DE3108"/>
    <w:rsid w:val="00DE40B0"/>
    <w:rsid w:val="00DE4B0C"/>
    <w:rsid w:val="00DE54DF"/>
    <w:rsid w:val="00DE61A8"/>
    <w:rsid w:val="00DE6C27"/>
    <w:rsid w:val="00DE6D58"/>
    <w:rsid w:val="00DF0138"/>
    <w:rsid w:val="00DF1498"/>
    <w:rsid w:val="00DF1F1D"/>
    <w:rsid w:val="00DF2092"/>
    <w:rsid w:val="00DF4A60"/>
    <w:rsid w:val="00DF4E89"/>
    <w:rsid w:val="00DF56C3"/>
    <w:rsid w:val="00DF70C1"/>
    <w:rsid w:val="00E00761"/>
    <w:rsid w:val="00E00C2D"/>
    <w:rsid w:val="00E019AB"/>
    <w:rsid w:val="00E020F6"/>
    <w:rsid w:val="00E02343"/>
    <w:rsid w:val="00E03D8B"/>
    <w:rsid w:val="00E04B9B"/>
    <w:rsid w:val="00E05355"/>
    <w:rsid w:val="00E05D6A"/>
    <w:rsid w:val="00E10B3F"/>
    <w:rsid w:val="00E1174D"/>
    <w:rsid w:val="00E11F72"/>
    <w:rsid w:val="00E12209"/>
    <w:rsid w:val="00E1292F"/>
    <w:rsid w:val="00E12E29"/>
    <w:rsid w:val="00E21174"/>
    <w:rsid w:val="00E2154D"/>
    <w:rsid w:val="00E21CAB"/>
    <w:rsid w:val="00E21E5B"/>
    <w:rsid w:val="00E21F1F"/>
    <w:rsid w:val="00E23625"/>
    <w:rsid w:val="00E24261"/>
    <w:rsid w:val="00E24493"/>
    <w:rsid w:val="00E2466D"/>
    <w:rsid w:val="00E31371"/>
    <w:rsid w:val="00E336DE"/>
    <w:rsid w:val="00E34135"/>
    <w:rsid w:val="00E3632D"/>
    <w:rsid w:val="00E37593"/>
    <w:rsid w:val="00E37685"/>
    <w:rsid w:val="00E37F16"/>
    <w:rsid w:val="00E40569"/>
    <w:rsid w:val="00E41B73"/>
    <w:rsid w:val="00E450F2"/>
    <w:rsid w:val="00E45886"/>
    <w:rsid w:val="00E46EDF"/>
    <w:rsid w:val="00E46FE4"/>
    <w:rsid w:val="00E478AE"/>
    <w:rsid w:val="00E509B1"/>
    <w:rsid w:val="00E53089"/>
    <w:rsid w:val="00E536D4"/>
    <w:rsid w:val="00E544FD"/>
    <w:rsid w:val="00E54A69"/>
    <w:rsid w:val="00E570FB"/>
    <w:rsid w:val="00E57AC3"/>
    <w:rsid w:val="00E6130F"/>
    <w:rsid w:val="00E61F10"/>
    <w:rsid w:val="00E70771"/>
    <w:rsid w:val="00E7175A"/>
    <w:rsid w:val="00E7197C"/>
    <w:rsid w:val="00E71F1D"/>
    <w:rsid w:val="00E72380"/>
    <w:rsid w:val="00E72A49"/>
    <w:rsid w:val="00E733E0"/>
    <w:rsid w:val="00E739BF"/>
    <w:rsid w:val="00E74CE0"/>
    <w:rsid w:val="00E77E1F"/>
    <w:rsid w:val="00E82EE5"/>
    <w:rsid w:val="00E83278"/>
    <w:rsid w:val="00E83C80"/>
    <w:rsid w:val="00E83E9E"/>
    <w:rsid w:val="00E8433B"/>
    <w:rsid w:val="00E86CCE"/>
    <w:rsid w:val="00E87A53"/>
    <w:rsid w:val="00E90287"/>
    <w:rsid w:val="00E909D7"/>
    <w:rsid w:val="00E92819"/>
    <w:rsid w:val="00E92A76"/>
    <w:rsid w:val="00E92AC0"/>
    <w:rsid w:val="00E93E4E"/>
    <w:rsid w:val="00E9585C"/>
    <w:rsid w:val="00E9646E"/>
    <w:rsid w:val="00E96EC3"/>
    <w:rsid w:val="00EA1038"/>
    <w:rsid w:val="00EA19F8"/>
    <w:rsid w:val="00EA2D8F"/>
    <w:rsid w:val="00EA3A9D"/>
    <w:rsid w:val="00EA5838"/>
    <w:rsid w:val="00EA5B01"/>
    <w:rsid w:val="00EB4960"/>
    <w:rsid w:val="00EB527E"/>
    <w:rsid w:val="00EB61C4"/>
    <w:rsid w:val="00EB6397"/>
    <w:rsid w:val="00EC1186"/>
    <w:rsid w:val="00EC1EFC"/>
    <w:rsid w:val="00EC253B"/>
    <w:rsid w:val="00EC2C4B"/>
    <w:rsid w:val="00EC3C9E"/>
    <w:rsid w:val="00EC3D9D"/>
    <w:rsid w:val="00EC4005"/>
    <w:rsid w:val="00EC50E5"/>
    <w:rsid w:val="00EC51FC"/>
    <w:rsid w:val="00EC74E7"/>
    <w:rsid w:val="00ED0864"/>
    <w:rsid w:val="00ED09CE"/>
    <w:rsid w:val="00ED1A72"/>
    <w:rsid w:val="00ED3626"/>
    <w:rsid w:val="00ED4859"/>
    <w:rsid w:val="00ED4B74"/>
    <w:rsid w:val="00ED6B5C"/>
    <w:rsid w:val="00ED7536"/>
    <w:rsid w:val="00ED7A98"/>
    <w:rsid w:val="00ED7AEA"/>
    <w:rsid w:val="00EE13E1"/>
    <w:rsid w:val="00EE156C"/>
    <w:rsid w:val="00EE17D2"/>
    <w:rsid w:val="00EE28AC"/>
    <w:rsid w:val="00EE2BD9"/>
    <w:rsid w:val="00EE2C19"/>
    <w:rsid w:val="00EE3204"/>
    <w:rsid w:val="00EE3B48"/>
    <w:rsid w:val="00EE3DCD"/>
    <w:rsid w:val="00EE4A5A"/>
    <w:rsid w:val="00EE4AAD"/>
    <w:rsid w:val="00EE4EE2"/>
    <w:rsid w:val="00EE5569"/>
    <w:rsid w:val="00EE57C0"/>
    <w:rsid w:val="00EE5CA7"/>
    <w:rsid w:val="00EE7616"/>
    <w:rsid w:val="00EE782A"/>
    <w:rsid w:val="00EF06C6"/>
    <w:rsid w:val="00EF0B3D"/>
    <w:rsid w:val="00EF0E59"/>
    <w:rsid w:val="00EF19D4"/>
    <w:rsid w:val="00EF2525"/>
    <w:rsid w:val="00EF26A6"/>
    <w:rsid w:val="00EF2884"/>
    <w:rsid w:val="00EF2CD9"/>
    <w:rsid w:val="00EF304B"/>
    <w:rsid w:val="00EF4E8A"/>
    <w:rsid w:val="00EF5987"/>
    <w:rsid w:val="00EF62EF"/>
    <w:rsid w:val="00EF6664"/>
    <w:rsid w:val="00EF73B3"/>
    <w:rsid w:val="00F013AE"/>
    <w:rsid w:val="00F037F7"/>
    <w:rsid w:val="00F04D85"/>
    <w:rsid w:val="00F05016"/>
    <w:rsid w:val="00F05301"/>
    <w:rsid w:val="00F06E0F"/>
    <w:rsid w:val="00F078FC"/>
    <w:rsid w:val="00F07F35"/>
    <w:rsid w:val="00F10326"/>
    <w:rsid w:val="00F1290B"/>
    <w:rsid w:val="00F13662"/>
    <w:rsid w:val="00F13F1F"/>
    <w:rsid w:val="00F14E45"/>
    <w:rsid w:val="00F15A17"/>
    <w:rsid w:val="00F16014"/>
    <w:rsid w:val="00F20540"/>
    <w:rsid w:val="00F21A48"/>
    <w:rsid w:val="00F22A72"/>
    <w:rsid w:val="00F238F9"/>
    <w:rsid w:val="00F24464"/>
    <w:rsid w:val="00F24479"/>
    <w:rsid w:val="00F24C68"/>
    <w:rsid w:val="00F24D4F"/>
    <w:rsid w:val="00F25E4E"/>
    <w:rsid w:val="00F260DA"/>
    <w:rsid w:val="00F27479"/>
    <w:rsid w:val="00F31529"/>
    <w:rsid w:val="00F3173E"/>
    <w:rsid w:val="00F31BC3"/>
    <w:rsid w:val="00F321BE"/>
    <w:rsid w:val="00F331AD"/>
    <w:rsid w:val="00F3486A"/>
    <w:rsid w:val="00F35BF6"/>
    <w:rsid w:val="00F409BE"/>
    <w:rsid w:val="00F40FA8"/>
    <w:rsid w:val="00F41F6A"/>
    <w:rsid w:val="00F42434"/>
    <w:rsid w:val="00F42AB7"/>
    <w:rsid w:val="00F42E6F"/>
    <w:rsid w:val="00F45953"/>
    <w:rsid w:val="00F45983"/>
    <w:rsid w:val="00F46348"/>
    <w:rsid w:val="00F47717"/>
    <w:rsid w:val="00F50BE4"/>
    <w:rsid w:val="00F5159D"/>
    <w:rsid w:val="00F51824"/>
    <w:rsid w:val="00F52C51"/>
    <w:rsid w:val="00F52FB0"/>
    <w:rsid w:val="00F54278"/>
    <w:rsid w:val="00F542CC"/>
    <w:rsid w:val="00F55242"/>
    <w:rsid w:val="00F55395"/>
    <w:rsid w:val="00F55432"/>
    <w:rsid w:val="00F60469"/>
    <w:rsid w:val="00F607E7"/>
    <w:rsid w:val="00F6103F"/>
    <w:rsid w:val="00F62B34"/>
    <w:rsid w:val="00F63B66"/>
    <w:rsid w:val="00F63C2C"/>
    <w:rsid w:val="00F64E92"/>
    <w:rsid w:val="00F65C99"/>
    <w:rsid w:val="00F65DA0"/>
    <w:rsid w:val="00F65F8F"/>
    <w:rsid w:val="00F70F6E"/>
    <w:rsid w:val="00F71626"/>
    <w:rsid w:val="00F7200F"/>
    <w:rsid w:val="00F73297"/>
    <w:rsid w:val="00F76830"/>
    <w:rsid w:val="00F77A6D"/>
    <w:rsid w:val="00F77B5E"/>
    <w:rsid w:val="00F81A58"/>
    <w:rsid w:val="00F838F3"/>
    <w:rsid w:val="00F8465E"/>
    <w:rsid w:val="00F8496F"/>
    <w:rsid w:val="00F86AAB"/>
    <w:rsid w:val="00F9047C"/>
    <w:rsid w:val="00F913EF"/>
    <w:rsid w:val="00F91628"/>
    <w:rsid w:val="00F917FA"/>
    <w:rsid w:val="00F927D3"/>
    <w:rsid w:val="00F92950"/>
    <w:rsid w:val="00F942EA"/>
    <w:rsid w:val="00F958F7"/>
    <w:rsid w:val="00F9656C"/>
    <w:rsid w:val="00F968F2"/>
    <w:rsid w:val="00FA0228"/>
    <w:rsid w:val="00FA196E"/>
    <w:rsid w:val="00FA40B2"/>
    <w:rsid w:val="00FA4F7D"/>
    <w:rsid w:val="00FA580A"/>
    <w:rsid w:val="00FA5AC7"/>
    <w:rsid w:val="00FA5C4C"/>
    <w:rsid w:val="00FA6676"/>
    <w:rsid w:val="00FA6EBA"/>
    <w:rsid w:val="00FB051E"/>
    <w:rsid w:val="00FB0C9D"/>
    <w:rsid w:val="00FB0E7E"/>
    <w:rsid w:val="00FB3E04"/>
    <w:rsid w:val="00FB43B7"/>
    <w:rsid w:val="00FB5B94"/>
    <w:rsid w:val="00FB71EF"/>
    <w:rsid w:val="00FB7A49"/>
    <w:rsid w:val="00FC02A9"/>
    <w:rsid w:val="00FC0A79"/>
    <w:rsid w:val="00FC1CFB"/>
    <w:rsid w:val="00FC1FDF"/>
    <w:rsid w:val="00FC2B6D"/>
    <w:rsid w:val="00FC3006"/>
    <w:rsid w:val="00FC38C9"/>
    <w:rsid w:val="00FC3A8F"/>
    <w:rsid w:val="00FC4E94"/>
    <w:rsid w:val="00FC6FEF"/>
    <w:rsid w:val="00FD0CBD"/>
    <w:rsid w:val="00FD2CD6"/>
    <w:rsid w:val="00FD3699"/>
    <w:rsid w:val="00FD42D5"/>
    <w:rsid w:val="00FD6082"/>
    <w:rsid w:val="00FD687A"/>
    <w:rsid w:val="00FD6D98"/>
    <w:rsid w:val="00FD6EF1"/>
    <w:rsid w:val="00FD7118"/>
    <w:rsid w:val="00FD7680"/>
    <w:rsid w:val="00FE10C6"/>
    <w:rsid w:val="00FE1271"/>
    <w:rsid w:val="00FE1C1F"/>
    <w:rsid w:val="00FE1C62"/>
    <w:rsid w:val="00FE1D4D"/>
    <w:rsid w:val="00FE27AC"/>
    <w:rsid w:val="00FE3CBD"/>
    <w:rsid w:val="00FE446C"/>
    <w:rsid w:val="00FE4963"/>
    <w:rsid w:val="00FE52EA"/>
    <w:rsid w:val="00FF0A09"/>
    <w:rsid w:val="00FF0C2F"/>
    <w:rsid w:val="00FF14E3"/>
    <w:rsid w:val="00FF15D4"/>
    <w:rsid w:val="00FF38BA"/>
    <w:rsid w:val="00FF45EC"/>
    <w:rsid w:val="00FF63D6"/>
    <w:rsid w:val="00FF7103"/>
    <w:rsid w:val="00FF7D40"/>
    <w:rsid w:val="00FF7D48"/>
    <w:rsid w:val="00FF7E76"/>
    <w:rsid w:val="00FF7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2 Спс точк Знак,Имя Рисунка Знак,List Paragraph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 w:type="paragraph" w:customStyle="1" w:styleId="s16">
    <w:name w:val="s_16"/>
    <w:basedOn w:val="a"/>
    <w:rsid w:val="00FF7E76"/>
    <w:pPr>
      <w:spacing w:before="100" w:beforeAutospacing="1" w:after="100" w:afterAutospacing="1"/>
      <w:ind w:firstLine="0"/>
      <w:jc w:val="left"/>
    </w:pPr>
    <w:rPr>
      <w:rFonts w:ascii="Times New Roman" w:hAnsi="Times New Roman"/>
      <w:sz w:val="24"/>
      <w:szCs w:val="24"/>
      <w:lang w:eastAsia="ru-RU"/>
    </w:rPr>
  </w:style>
  <w:style w:type="paragraph" w:styleId="HTML">
    <w:name w:val="HTML Preformatted"/>
    <w:basedOn w:val="a"/>
    <w:link w:val="HTML0"/>
    <w:uiPriority w:val="99"/>
    <w:semiHidden/>
    <w:unhideWhenUsed/>
    <w:rsid w:val="00A52CB4"/>
    <w:rPr>
      <w:rFonts w:ascii="Consolas" w:hAnsi="Consolas"/>
      <w:sz w:val="20"/>
      <w:szCs w:val="20"/>
    </w:rPr>
  </w:style>
  <w:style w:type="character" w:customStyle="1" w:styleId="HTML0">
    <w:name w:val="Стандартный HTML Знак"/>
    <w:basedOn w:val="a0"/>
    <w:link w:val="HTML"/>
    <w:uiPriority w:val="99"/>
    <w:semiHidden/>
    <w:rsid w:val="00A52CB4"/>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4206">
      <w:bodyDiv w:val="1"/>
      <w:marLeft w:val="0"/>
      <w:marRight w:val="0"/>
      <w:marTop w:val="0"/>
      <w:marBottom w:val="0"/>
      <w:divBdr>
        <w:top w:val="none" w:sz="0" w:space="0" w:color="auto"/>
        <w:left w:val="none" w:sz="0" w:space="0" w:color="auto"/>
        <w:bottom w:val="none" w:sz="0" w:space="0" w:color="auto"/>
        <w:right w:val="none" w:sz="0" w:space="0" w:color="auto"/>
      </w:divBdr>
    </w:div>
    <w:div w:id="45762465">
      <w:bodyDiv w:val="1"/>
      <w:marLeft w:val="0"/>
      <w:marRight w:val="0"/>
      <w:marTop w:val="0"/>
      <w:marBottom w:val="0"/>
      <w:divBdr>
        <w:top w:val="none" w:sz="0" w:space="0" w:color="auto"/>
        <w:left w:val="none" w:sz="0" w:space="0" w:color="auto"/>
        <w:bottom w:val="none" w:sz="0" w:space="0" w:color="auto"/>
        <w:right w:val="none" w:sz="0" w:space="0" w:color="auto"/>
      </w:divBdr>
    </w:div>
    <w:div w:id="82184347">
      <w:bodyDiv w:val="1"/>
      <w:marLeft w:val="0"/>
      <w:marRight w:val="0"/>
      <w:marTop w:val="0"/>
      <w:marBottom w:val="0"/>
      <w:divBdr>
        <w:top w:val="none" w:sz="0" w:space="0" w:color="auto"/>
        <w:left w:val="none" w:sz="0" w:space="0" w:color="auto"/>
        <w:bottom w:val="none" w:sz="0" w:space="0" w:color="auto"/>
        <w:right w:val="none" w:sz="0" w:space="0" w:color="auto"/>
      </w:divBdr>
    </w:div>
    <w:div w:id="113334797">
      <w:bodyDiv w:val="1"/>
      <w:marLeft w:val="0"/>
      <w:marRight w:val="0"/>
      <w:marTop w:val="0"/>
      <w:marBottom w:val="0"/>
      <w:divBdr>
        <w:top w:val="none" w:sz="0" w:space="0" w:color="auto"/>
        <w:left w:val="none" w:sz="0" w:space="0" w:color="auto"/>
        <w:bottom w:val="none" w:sz="0" w:space="0" w:color="auto"/>
        <w:right w:val="none" w:sz="0" w:space="0" w:color="auto"/>
      </w:divBdr>
    </w:div>
    <w:div w:id="178083420">
      <w:bodyDiv w:val="1"/>
      <w:marLeft w:val="0"/>
      <w:marRight w:val="0"/>
      <w:marTop w:val="0"/>
      <w:marBottom w:val="0"/>
      <w:divBdr>
        <w:top w:val="none" w:sz="0" w:space="0" w:color="auto"/>
        <w:left w:val="none" w:sz="0" w:space="0" w:color="auto"/>
        <w:bottom w:val="none" w:sz="0" w:space="0" w:color="auto"/>
        <w:right w:val="none" w:sz="0" w:space="0" w:color="auto"/>
      </w:divBdr>
    </w:div>
    <w:div w:id="213004961">
      <w:bodyDiv w:val="1"/>
      <w:marLeft w:val="0"/>
      <w:marRight w:val="0"/>
      <w:marTop w:val="0"/>
      <w:marBottom w:val="0"/>
      <w:divBdr>
        <w:top w:val="none" w:sz="0" w:space="0" w:color="auto"/>
        <w:left w:val="none" w:sz="0" w:space="0" w:color="auto"/>
        <w:bottom w:val="none" w:sz="0" w:space="0" w:color="auto"/>
        <w:right w:val="none" w:sz="0" w:space="0" w:color="auto"/>
      </w:divBdr>
    </w:div>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258947479">
      <w:bodyDiv w:val="1"/>
      <w:marLeft w:val="0"/>
      <w:marRight w:val="0"/>
      <w:marTop w:val="0"/>
      <w:marBottom w:val="0"/>
      <w:divBdr>
        <w:top w:val="none" w:sz="0" w:space="0" w:color="auto"/>
        <w:left w:val="none" w:sz="0" w:space="0" w:color="auto"/>
        <w:bottom w:val="none" w:sz="0" w:space="0" w:color="auto"/>
        <w:right w:val="none" w:sz="0" w:space="0" w:color="auto"/>
      </w:divBdr>
    </w:div>
    <w:div w:id="359358564">
      <w:bodyDiv w:val="1"/>
      <w:marLeft w:val="0"/>
      <w:marRight w:val="0"/>
      <w:marTop w:val="0"/>
      <w:marBottom w:val="0"/>
      <w:divBdr>
        <w:top w:val="none" w:sz="0" w:space="0" w:color="auto"/>
        <w:left w:val="none" w:sz="0" w:space="0" w:color="auto"/>
        <w:bottom w:val="none" w:sz="0" w:space="0" w:color="auto"/>
        <w:right w:val="none" w:sz="0" w:space="0" w:color="auto"/>
      </w:divBdr>
    </w:div>
    <w:div w:id="413824472">
      <w:bodyDiv w:val="1"/>
      <w:marLeft w:val="0"/>
      <w:marRight w:val="0"/>
      <w:marTop w:val="0"/>
      <w:marBottom w:val="0"/>
      <w:divBdr>
        <w:top w:val="none" w:sz="0" w:space="0" w:color="auto"/>
        <w:left w:val="none" w:sz="0" w:space="0" w:color="auto"/>
        <w:bottom w:val="none" w:sz="0" w:space="0" w:color="auto"/>
        <w:right w:val="none" w:sz="0" w:space="0" w:color="auto"/>
      </w:divBdr>
      <w:divsChild>
        <w:div w:id="2048604675">
          <w:marLeft w:val="547"/>
          <w:marRight w:val="0"/>
          <w:marTop w:val="120"/>
          <w:marBottom w:val="0"/>
          <w:divBdr>
            <w:top w:val="none" w:sz="0" w:space="0" w:color="auto"/>
            <w:left w:val="none" w:sz="0" w:space="0" w:color="auto"/>
            <w:bottom w:val="none" w:sz="0" w:space="0" w:color="auto"/>
            <w:right w:val="none" w:sz="0" w:space="0" w:color="auto"/>
          </w:divBdr>
        </w:div>
        <w:div w:id="264264801">
          <w:marLeft w:val="547"/>
          <w:marRight w:val="0"/>
          <w:marTop w:val="120"/>
          <w:marBottom w:val="0"/>
          <w:divBdr>
            <w:top w:val="none" w:sz="0" w:space="0" w:color="auto"/>
            <w:left w:val="none" w:sz="0" w:space="0" w:color="auto"/>
            <w:bottom w:val="none" w:sz="0" w:space="0" w:color="auto"/>
            <w:right w:val="none" w:sz="0" w:space="0" w:color="auto"/>
          </w:divBdr>
        </w:div>
        <w:div w:id="1401445749">
          <w:marLeft w:val="547"/>
          <w:marRight w:val="0"/>
          <w:marTop w:val="120"/>
          <w:marBottom w:val="0"/>
          <w:divBdr>
            <w:top w:val="none" w:sz="0" w:space="0" w:color="auto"/>
            <w:left w:val="none" w:sz="0" w:space="0" w:color="auto"/>
            <w:bottom w:val="none" w:sz="0" w:space="0" w:color="auto"/>
            <w:right w:val="none" w:sz="0" w:space="0" w:color="auto"/>
          </w:divBdr>
        </w:div>
        <w:div w:id="661853893">
          <w:marLeft w:val="547"/>
          <w:marRight w:val="0"/>
          <w:marTop w:val="120"/>
          <w:marBottom w:val="0"/>
          <w:divBdr>
            <w:top w:val="none" w:sz="0" w:space="0" w:color="auto"/>
            <w:left w:val="none" w:sz="0" w:space="0" w:color="auto"/>
            <w:bottom w:val="none" w:sz="0" w:space="0" w:color="auto"/>
            <w:right w:val="none" w:sz="0" w:space="0" w:color="auto"/>
          </w:divBdr>
        </w:div>
      </w:divsChild>
    </w:div>
    <w:div w:id="451170760">
      <w:bodyDiv w:val="1"/>
      <w:marLeft w:val="0"/>
      <w:marRight w:val="0"/>
      <w:marTop w:val="0"/>
      <w:marBottom w:val="0"/>
      <w:divBdr>
        <w:top w:val="none" w:sz="0" w:space="0" w:color="auto"/>
        <w:left w:val="none" w:sz="0" w:space="0" w:color="auto"/>
        <w:bottom w:val="none" w:sz="0" w:space="0" w:color="auto"/>
        <w:right w:val="none" w:sz="0" w:space="0" w:color="auto"/>
      </w:divBdr>
    </w:div>
    <w:div w:id="493911928">
      <w:bodyDiv w:val="1"/>
      <w:marLeft w:val="0"/>
      <w:marRight w:val="0"/>
      <w:marTop w:val="0"/>
      <w:marBottom w:val="0"/>
      <w:divBdr>
        <w:top w:val="none" w:sz="0" w:space="0" w:color="auto"/>
        <w:left w:val="none" w:sz="0" w:space="0" w:color="auto"/>
        <w:bottom w:val="none" w:sz="0" w:space="0" w:color="auto"/>
        <w:right w:val="none" w:sz="0" w:space="0" w:color="auto"/>
      </w:divBdr>
    </w:div>
    <w:div w:id="613833118">
      <w:bodyDiv w:val="1"/>
      <w:marLeft w:val="0"/>
      <w:marRight w:val="0"/>
      <w:marTop w:val="0"/>
      <w:marBottom w:val="0"/>
      <w:divBdr>
        <w:top w:val="none" w:sz="0" w:space="0" w:color="auto"/>
        <w:left w:val="none" w:sz="0" w:space="0" w:color="auto"/>
        <w:bottom w:val="none" w:sz="0" w:space="0" w:color="auto"/>
        <w:right w:val="none" w:sz="0" w:space="0" w:color="auto"/>
      </w:divBdr>
      <w:divsChild>
        <w:div w:id="1925338618">
          <w:marLeft w:val="547"/>
          <w:marRight w:val="0"/>
          <w:marTop w:val="120"/>
          <w:marBottom w:val="0"/>
          <w:divBdr>
            <w:top w:val="none" w:sz="0" w:space="0" w:color="auto"/>
            <w:left w:val="none" w:sz="0" w:space="0" w:color="auto"/>
            <w:bottom w:val="none" w:sz="0" w:space="0" w:color="auto"/>
            <w:right w:val="none" w:sz="0" w:space="0" w:color="auto"/>
          </w:divBdr>
        </w:div>
        <w:div w:id="139079057">
          <w:marLeft w:val="547"/>
          <w:marRight w:val="0"/>
          <w:marTop w:val="120"/>
          <w:marBottom w:val="0"/>
          <w:divBdr>
            <w:top w:val="none" w:sz="0" w:space="0" w:color="auto"/>
            <w:left w:val="none" w:sz="0" w:space="0" w:color="auto"/>
            <w:bottom w:val="none" w:sz="0" w:space="0" w:color="auto"/>
            <w:right w:val="none" w:sz="0" w:space="0" w:color="auto"/>
          </w:divBdr>
        </w:div>
        <w:div w:id="512771085">
          <w:marLeft w:val="547"/>
          <w:marRight w:val="0"/>
          <w:marTop w:val="120"/>
          <w:marBottom w:val="0"/>
          <w:divBdr>
            <w:top w:val="none" w:sz="0" w:space="0" w:color="auto"/>
            <w:left w:val="none" w:sz="0" w:space="0" w:color="auto"/>
            <w:bottom w:val="none" w:sz="0" w:space="0" w:color="auto"/>
            <w:right w:val="none" w:sz="0" w:space="0" w:color="auto"/>
          </w:divBdr>
        </w:div>
        <w:div w:id="1809318758">
          <w:marLeft w:val="547"/>
          <w:marRight w:val="0"/>
          <w:marTop w:val="120"/>
          <w:marBottom w:val="0"/>
          <w:divBdr>
            <w:top w:val="none" w:sz="0" w:space="0" w:color="auto"/>
            <w:left w:val="none" w:sz="0" w:space="0" w:color="auto"/>
            <w:bottom w:val="none" w:sz="0" w:space="0" w:color="auto"/>
            <w:right w:val="none" w:sz="0" w:space="0" w:color="auto"/>
          </w:divBdr>
        </w:div>
        <w:div w:id="757020470">
          <w:marLeft w:val="547"/>
          <w:marRight w:val="0"/>
          <w:marTop w:val="120"/>
          <w:marBottom w:val="0"/>
          <w:divBdr>
            <w:top w:val="none" w:sz="0" w:space="0" w:color="auto"/>
            <w:left w:val="none" w:sz="0" w:space="0" w:color="auto"/>
            <w:bottom w:val="none" w:sz="0" w:space="0" w:color="auto"/>
            <w:right w:val="none" w:sz="0" w:space="0" w:color="auto"/>
          </w:divBdr>
        </w:div>
      </w:divsChild>
    </w:div>
    <w:div w:id="649486245">
      <w:bodyDiv w:val="1"/>
      <w:marLeft w:val="0"/>
      <w:marRight w:val="0"/>
      <w:marTop w:val="0"/>
      <w:marBottom w:val="0"/>
      <w:divBdr>
        <w:top w:val="none" w:sz="0" w:space="0" w:color="auto"/>
        <w:left w:val="none" w:sz="0" w:space="0" w:color="auto"/>
        <w:bottom w:val="none" w:sz="0" w:space="0" w:color="auto"/>
        <w:right w:val="none" w:sz="0" w:space="0" w:color="auto"/>
      </w:divBdr>
    </w:div>
    <w:div w:id="675115581">
      <w:bodyDiv w:val="1"/>
      <w:marLeft w:val="0"/>
      <w:marRight w:val="0"/>
      <w:marTop w:val="0"/>
      <w:marBottom w:val="0"/>
      <w:divBdr>
        <w:top w:val="none" w:sz="0" w:space="0" w:color="auto"/>
        <w:left w:val="none" w:sz="0" w:space="0" w:color="auto"/>
        <w:bottom w:val="none" w:sz="0" w:space="0" w:color="auto"/>
        <w:right w:val="none" w:sz="0" w:space="0" w:color="auto"/>
      </w:divBdr>
    </w:div>
    <w:div w:id="677657091">
      <w:bodyDiv w:val="1"/>
      <w:marLeft w:val="0"/>
      <w:marRight w:val="0"/>
      <w:marTop w:val="0"/>
      <w:marBottom w:val="0"/>
      <w:divBdr>
        <w:top w:val="none" w:sz="0" w:space="0" w:color="auto"/>
        <w:left w:val="none" w:sz="0" w:space="0" w:color="auto"/>
        <w:bottom w:val="none" w:sz="0" w:space="0" w:color="auto"/>
        <w:right w:val="none" w:sz="0" w:space="0" w:color="auto"/>
      </w:divBdr>
    </w:div>
    <w:div w:id="709451862">
      <w:bodyDiv w:val="1"/>
      <w:marLeft w:val="0"/>
      <w:marRight w:val="0"/>
      <w:marTop w:val="0"/>
      <w:marBottom w:val="0"/>
      <w:divBdr>
        <w:top w:val="none" w:sz="0" w:space="0" w:color="auto"/>
        <w:left w:val="none" w:sz="0" w:space="0" w:color="auto"/>
        <w:bottom w:val="none" w:sz="0" w:space="0" w:color="auto"/>
        <w:right w:val="none" w:sz="0" w:space="0" w:color="auto"/>
      </w:divBdr>
    </w:div>
    <w:div w:id="713231765">
      <w:bodyDiv w:val="1"/>
      <w:marLeft w:val="0"/>
      <w:marRight w:val="0"/>
      <w:marTop w:val="0"/>
      <w:marBottom w:val="0"/>
      <w:divBdr>
        <w:top w:val="none" w:sz="0" w:space="0" w:color="auto"/>
        <w:left w:val="none" w:sz="0" w:space="0" w:color="auto"/>
        <w:bottom w:val="none" w:sz="0" w:space="0" w:color="auto"/>
        <w:right w:val="none" w:sz="0" w:space="0" w:color="auto"/>
      </w:divBdr>
    </w:div>
    <w:div w:id="750346089">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4076022">
      <w:bodyDiv w:val="1"/>
      <w:marLeft w:val="0"/>
      <w:marRight w:val="0"/>
      <w:marTop w:val="0"/>
      <w:marBottom w:val="0"/>
      <w:divBdr>
        <w:top w:val="none" w:sz="0" w:space="0" w:color="auto"/>
        <w:left w:val="none" w:sz="0" w:space="0" w:color="auto"/>
        <w:bottom w:val="none" w:sz="0" w:space="0" w:color="auto"/>
        <w:right w:val="none" w:sz="0" w:space="0" w:color="auto"/>
      </w:divBdr>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00685337">
      <w:bodyDiv w:val="1"/>
      <w:marLeft w:val="0"/>
      <w:marRight w:val="0"/>
      <w:marTop w:val="0"/>
      <w:marBottom w:val="0"/>
      <w:divBdr>
        <w:top w:val="none" w:sz="0" w:space="0" w:color="auto"/>
        <w:left w:val="none" w:sz="0" w:space="0" w:color="auto"/>
        <w:bottom w:val="none" w:sz="0" w:space="0" w:color="auto"/>
        <w:right w:val="none" w:sz="0" w:space="0" w:color="auto"/>
      </w:divBdr>
    </w:div>
    <w:div w:id="1107432398">
      <w:bodyDiv w:val="1"/>
      <w:marLeft w:val="0"/>
      <w:marRight w:val="0"/>
      <w:marTop w:val="0"/>
      <w:marBottom w:val="0"/>
      <w:divBdr>
        <w:top w:val="none" w:sz="0" w:space="0" w:color="auto"/>
        <w:left w:val="none" w:sz="0" w:space="0" w:color="auto"/>
        <w:bottom w:val="none" w:sz="0" w:space="0" w:color="auto"/>
        <w:right w:val="none" w:sz="0" w:space="0" w:color="auto"/>
      </w:divBdr>
    </w:div>
    <w:div w:id="111209353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217469003">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16179374">
      <w:bodyDiv w:val="1"/>
      <w:marLeft w:val="0"/>
      <w:marRight w:val="0"/>
      <w:marTop w:val="0"/>
      <w:marBottom w:val="0"/>
      <w:divBdr>
        <w:top w:val="none" w:sz="0" w:space="0" w:color="auto"/>
        <w:left w:val="none" w:sz="0" w:space="0" w:color="auto"/>
        <w:bottom w:val="none" w:sz="0" w:space="0" w:color="auto"/>
        <w:right w:val="none" w:sz="0" w:space="0" w:color="auto"/>
      </w:divBdr>
    </w:div>
    <w:div w:id="1326131204">
      <w:bodyDiv w:val="1"/>
      <w:marLeft w:val="0"/>
      <w:marRight w:val="0"/>
      <w:marTop w:val="0"/>
      <w:marBottom w:val="0"/>
      <w:divBdr>
        <w:top w:val="none" w:sz="0" w:space="0" w:color="auto"/>
        <w:left w:val="none" w:sz="0" w:space="0" w:color="auto"/>
        <w:bottom w:val="none" w:sz="0" w:space="0" w:color="auto"/>
        <w:right w:val="none" w:sz="0" w:space="0" w:color="auto"/>
      </w:divBdr>
    </w:div>
    <w:div w:id="1330792461">
      <w:bodyDiv w:val="1"/>
      <w:marLeft w:val="0"/>
      <w:marRight w:val="0"/>
      <w:marTop w:val="0"/>
      <w:marBottom w:val="0"/>
      <w:divBdr>
        <w:top w:val="none" w:sz="0" w:space="0" w:color="auto"/>
        <w:left w:val="none" w:sz="0" w:space="0" w:color="auto"/>
        <w:bottom w:val="none" w:sz="0" w:space="0" w:color="auto"/>
        <w:right w:val="none" w:sz="0" w:space="0" w:color="auto"/>
      </w:divBdr>
    </w:div>
    <w:div w:id="1332223920">
      <w:bodyDiv w:val="1"/>
      <w:marLeft w:val="0"/>
      <w:marRight w:val="0"/>
      <w:marTop w:val="0"/>
      <w:marBottom w:val="0"/>
      <w:divBdr>
        <w:top w:val="none" w:sz="0" w:space="0" w:color="auto"/>
        <w:left w:val="none" w:sz="0" w:space="0" w:color="auto"/>
        <w:bottom w:val="none" w:sz="0" w:space="0" w:color="auto"/>
        <w:right w:val="none" w:sz="0" w:space="0" w:color="auto"/>
      </w:divBdr>
    </w:div>
    <w:div w:id="1340430895">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1387217167">
      <w:bodyDiv w:val="1"/>
      <w:marLeft w:val="0"/>
      <w:marRight w:val="0"/>
      <w:marTop w:val="0"/>
      <w:marBottom w:val="0"/>
      <w:divBdr>
        <w:top w:val="none" w:sz="0" w:space="0" w:color="auto"/>
        <w:left w:val="none" w:sz="0" w:space="0" w:color="auto"/>
        <w:bottom w:val="none" w:sz="0" w:space="0" w:color="auto"/>
        <w:right w:val="none" w:sz="0" w:space="0" w:color="auto"/>
      </w:divBdr>
    </w:div>
    <w:div w:id="1444691053">
      <w:bodyDiv w:val="1"/>
      <w:marLeft w:val="0"/>
      <w:marRight w:val="0"/>
      <w:marTop w:val="0"/>
      <w:marBottom w:val="0"/>
      <w:divBdr>
        <w:top w:val="none" w:sz="0" w:space="0" w:color="auto"/>
        <w:left w:val="none" w:sz="0" w:space="0" w:color="auto"/>
        <w:bottom w:val="none" w:sz="0" w:space="0" w:color="auto"/>
        <w:right w:val="none" w:sz="0" w:space="0" w:color="auto"/>
      </w:divBdr>
    </w:div>
    <w:div w:id="1461724597">
      <w:bodyDiv w:val="1"/>
      <w:marLeft w:val="0"/>
      <w:marRight w:val="0"/>
      <w:marTop w:val="0"/>
      <w:marBottom w:val="0"/>
      <w:divBdr>
        <w:top w:val="none" w:sz="0" w:space="0" w:color="auto"/>
        <w:left w:val="none" w:sz="0" w:space="0" w:color="auto"/>
        <w:bottom w:val="none" w:sz="0" w:space="0" w:color="auto"/>
        <w:right w:val="none" w:sz="0" w:space="0" w:color="auto"/>
      </w:divBdr>
    </w:div>
    <w:div w:id="1521772442">
      <w:bodyDiv w:val="1"/>
      <w:marLeft w:val="0"/>
      <w:marRight w:val="0"/>
      <w:marTop w:val="0"/>
      <w:marBottom w:val="0"/>
      <w:divBdr>
        <w:top w:val="none" w:sz="0" w:space="0" w:color="auto"/>
        <w:left w:val="none" w:sz="0" w:space="0" w:color="auto"/>
        <w:bottom w:val="none" w:sz="0" w:space="0" w:color="auto"/>
        <w:right w:val="none" w:sz="0" w:space="0" w:color="auto"/>
      </w:divBdr>
    </w:div>
    <w:div w:id="1642032662">
      <w:bodyDiv w:val="1"/>
      <w:marLeft w:val="0"/>
      <w:marRight w:val="0"/>
      <w:marTop w:val="0"/>
      <w:marBottom w:val="0"/>
      <w:divBdr>
        <w:top w:val="none" w:sz="0" w:space="0" w:color="auto"/>
        <w:left w:val="none" w:sz="0" w:space="0" w:color="auto"/>
        <w:bottom w:val="none" w:sz="0" w:space="0" w:color="auto"/>
        <w:right w:val="none" w:sz="0" w:space="0" w:color="auto"/>
      </w:divBdr>
    </w:div>
    <w:div w:id="1681273221">
      <w:bodyDiv w:val="1"/>
      <w:marLeft w:val="0"/>
      <w:marRight w:val="0"/>
      <w:marTop w:val="0"/>
      <w:marBottom w:val="0"/>
      <w:divBdr>
        <w:top w:val="none" w:sz="0" w:space="0" w:color="auto"/>
        <w:left w:val="none" w:sz="0" w:space="0" w:color="auto"/>
        <w:bottom w:val="none" w:sz="0" w:space="0" w:color="auto"/>
        <w:right w:val="none" w:sz="0" w:space="0" w:color="auto"/>
      </w:divBdr>
    </w:div>
    <w:div w:id="1688864858">
      <w:bodyDiv w:val="1"/>
      <w:marLeft w:val="0"/>
      <w:marRight w:val="0"/>
      <w:marTop w:val="0"/>
      <w:marBottom w:val="0"/>
      <w:divBdr>
        <w:top w:val="none" w:sz="0" w:space="0" w:color="auto"/>
        <w:left w:val="none" w:sz="0" w:space="0" w:color="auto"/>
        <w:bottom w:val="none" w:sz="0" w:space="0" w:color="auto"/>
        <w:right w:val="none" w:sz="0" w:space="0" w:color="auto"/>
      </w:divBdr>
    </w:div>
    <w:div w:id="1716200620">
      <w:bodyDiv w:val="1"/>
      <w:marLeft w:val="0"/>
      <w:marRight w:val="0"/>
      <w:marTop w:val="0"/>
      <w:marBottom w:val="0"/>
      <w:divBdr>
        <w:top w:val="none" w:sz="0" w:space="0" w:color="auto"/>
        <w:left w:val="none" w:sz="0" w:space="0" w:color="auto"/>
        <w:bottom w:val="none" w:sz="0" w:space="0" w:color="auto"/>
        <w:right w:val="none" w:sz="0" w:space="0" w:color="auto"/>
      </w:divBdr>
    </w:div>
    <w:div w:id="1742211889">
      <w:bodyDiv w:val="1"/>
      <w:marLeft w:val="0"/>
      <w:marRight w:val="0"/>
      <w:marTop w:val="0"/>
      <w:marBottom w:val="0"/>
      <w:divBdr>
        <w:top w:val="none" w:sz="0" w:space="0" w:color="auto"/>
        <w:left w:val="none" w:sz="0" w:space="0" w:color="auto"/>
        <w:bottom w:val="none" w:sz="0" w:space="0" w:color="auto"/>
        <w:right w:val="none" w:sz="0" w:space="0" w:color="auto"/>
      </w:divBdr>
    </w:div>
    <w:div w:id="1803383266">
      <w:bodyDiv w:val="1"/>
      <w:marLeft w:val="0"/>
      <w:marRight w:val="0"/>
      <w:marTop w:val="0"/>
      <w:marBottom w:val="0"/>
      <w:divBdr>
        <w:top w:val="none" w:sz="0" w:space="0" w:color="auto"/>
        <w:left w:val="none" w:sz="0" w:space="0" w:color="auto"/>
        <w:bottom w:val="none" w:sz="0" w:space="0" w:color="auto"/>
        <w:right w:val="none" w:sz="0" w:space="0" w:color="auto"/>
      </w:divBdr>
      <w:divsChild>
        <w:div w:id="893849628">
          <w:marLeft w:val="547"/>
          <w:marRight w:val="0"/>
          <w:marTop w:val="77"/>
          <w:marBottom w:val="0"/>
          <w:divBdr>
            <w:top w:val="none" w:sz="0" w:space="0" w:color="auto"/>
            <w:left w:val="none" w:sz="0" w:space="0" w:color="auto"/>
            <w:bottom w:val="none" w:sz="0" w:space="0" w:color="auto"/>
            <w:right w:val="none" w:sz="0" w:space="0" w:color="auto"/>
          </w:divBdr>
        </w:div>
        <w:div w:id="1113674205">
          <w:marLeft w:val="547"/>
          <w:marRight w:val="0"/>
          <w:marTop w:val="77"/>
          <w:marBottom w:val="0"/>
          <w:divBdr>
            <w:top w:val="none" w:sz="0" w:space="0" w:color="auto"/>
            <w:left w:val="none" w:sz="0" w:space="0" w:color="auto"/>
            <w:bottom w:val="none" w:sz="0" w:space="0" w:color="auto"/>
            <w:right w:val="none" w:sz="0" w:space="0" w:color="auto"/>
          </w:divBdr>
        </w:div>
        <w:div w:id="83848271">
          <w:marLeft w:val="547"/>
          <w:marRight w:val="0"/>
          <w:marTop w:val="77"/>
          <w:marBottom w:val="0"/>
          <w:divBdr>
            <w:top w:val="none" w:sz="0" w:space="0" w:color="auto"/>
            <w:left w:val="none" w:sz="0" w:space="0" w:color="auto"/>
            <w:bottom w:val="none" w:sz="0" w:space="0" w:color="auto"/>
            <w:right w:val="none" w:sz="0" w:space="0" w:color="auto"/>
          </w:divBdr>
        </w:div>
        <w:div w:id="1262223528">
          <w:marLeft w:val="547"/>
          <w:marRight w:val="0"/>
          <w:marTop w:val="77"/>
          <w:marBottom w:val="0"/>
          <w:divBdr>
            <w:top w:val="none" w:sz="0" w:space="0" w:color="auto"/>
            <w:left w:val="none" w:sz="0" w:space="0" w:color="auto"/>
            <w:bottom w:val="none" w:sz="0" w:space="0" w:color="auto"/>
            <w:right w:val="none" w:sz="0" w:space="0" w:color="auto"/>
          </w:divBdr>
        </w:div>
        <w:div w:id="628167407">
          <w:marLeft w:val="547"/>
          <w:marRight w:val="0"/>
          <w:marTop w:val="77"/>
          <w:marBottom w:val="0"/>
          <w:divBdr>
            <w:top w:val="none" w:sz="0" w:space="0" w:color="auto"/>
            <w:left w:val="none" w:sz="0" w:space="0" w:color="auto"/>
            <w:bottom w:val="none" w:sz="0" w:space="0" w:color="auto"/>
            <w:right w:val="none" w:sz="0" w:space="0" w:color="auto"/>
          </w:divBdr>
        </w:div>
        <w:div w:id="564796427">
          <w:marLeft w:val="547"/>
          <w:marRight w:val="0"/>
          <w:marTop w:val="77"/>
          <w:marBottom w:val="0"/>
          <w:divBdr>
            <w:top w:val="none" w:sz="0" w:space="0" w:color="auto"/>
            <w:left w:val="none" w:sz="0" w:space="0" w:color="auto"/>
            <w:bottom w:val="none" w:sz="0" w:space="0" w:color="auto"/>
            <w:right w:val="none" w:sz="0" w:space="0" w:color="auto"/>
          </w:divBdr>
        </w:div>
      </w:divsChild>
    </w:div>
    <w:div w:id="1832284689">
      <w:bodyDiv w:val="1"/>
      <w:marLeft w:val="0"/>
      <w:marRight w:val="0"/>
      <w:marTop w:val="0"/>
      <w:marBottom w:val="0"/>
      <w:divBdr>
        <w:top w:val="none" w:sz="0" w:space="0" w:color="auto"/>
        <w:left w:val="none" w:sz="0" w:space="0" w:color="auto"/>
        <w:bottom w:val="none" w:sz="0" w:space="0" w:color="auto"/>
        <w:right w:val="none" w:sz="0" w:space="0" w:color="auto"/>
      </w:divBdr>
    </w:div>
    <w:div w:id="1873109401">
      <w:bodyDiv w:val="1"/>
      <w:marLeft w:val="0"/>
      <w:marRight w:val="0"/>
      <w:marTop w:val="0"/>
      <w:marBottom w:val="0"/>
      <w:divBdr>
        <w:top w:val="none" w:sz="0" w:space="0" w:color="auto"/>
        <w:left w:val="none" w:sz="0" w:space="0" w:color="auto"/>
        <w:bottom w:val="none" w:sz="0" w:space="0" w:color="auto"/>
        <w:right w:val="none" w:sz="0" w:space="0" w:color="auto"/>
      </w:divBdr>
    </w:div>
    <w:div w:id="1943880443">
      <w:bodyDiv w:val="1"/>
      <w:marLeft w:val="0"/>
      <w:marRight w:val="0"/>
      <w:marTop w:val="0"/>
      <w:marBottom w:val="0"/>
      <w:divBdr>
        <w:top w:val="none" w:sz="0" w:space="0" w:color="auto"/>
        <w:left w:val="none" w:sz="0" w:space="0" w:color="auto"/>
        <w:bottom w:val="none" w:sz="0" w:space="0" w:color="auto"/>
        <w:right w:val="none" w:sz="0" w:space="0" w:color="auto"/>
      </w:divBdr>
    </w:div>
    <w:div w:id="1953200796">
      <w:bodyDiv w:val="1"/>
      <w:marLeft w:val="0"/>
      <w:marRight w:val="0"/>
      <w:marTop w:val="0"/>
      <w:marBottom w:val="0"/>
      <w:divBdr>
        <w:top w:val="none" w:sz="0" w:space="0" w:color="auto"/>
        <w:left w:val="none" w:sz="0" w:space="0" w:color="auto"/>
        <w:bottom w:val="none" w:sz="0" w:space="0" w:color="auto"/>
        <w:right w:val="none" w:sz="0" w:space="0" w:color="auto"/>
      </w:divBdr>
    </w:div>
    <w:div w:id="1979992691">
      <w:bodyDiv w:val="1"/>
      <w:marLeft w:val="0"/>
      <w:marRight w:val="0"/>
      <w:marTop w:val="0"/>
      <w:marBottom w:val="0"/>
      <w:divBdr>
        <w:top w:val="none" w:sz="0" w:space="0" w:color="auto"/>
        <w:left w:val="none" w:sz="0" w:space="0" w:color="auto"/>
        <w:bottom w:val="none" w:sz="0" w:space="0" w:color="auto"/>
        <w:right w:val="none" w:sz="0" w:space="0" w:color="auto"/>
      </w:divBdr>
    </w:div>
    <w:div w:id="2009022282">
      <w:bodyDiv w:val="1"/>
      <w:marLeft w:val="0"/>
      <w:marRight w:val="0"/>
      <w:marTop w:val="0"/>
      <w:marBottom w:val="0"/>
      <w:divBdr>
        <w:top w:val="none" w:sz="0" w:space="0" w:color="auto"/>
        <w:left w:val="none" w:sz="0" w:space="0" w:color="auto"/>
        <w:bottom w:val="none" w:sz="0" w:space="0" w:color="auto"/>
        <w:right w:val="none" w:sz="0" w:space="0" w:color="auto"/>
      </w:divBdr>
    </w:div>
    <w:div w:id="2017993302">
      <w:bodyDiv w:val="1"/>
      <w:marLeft w:val="0"/>
      <w:marRight w:val="0"/>
      <w:marTop w:val="0"/>
      <w:marBottom w:val="0"/>
      <w:divBdr>
        <w:top w:val="none" w:sz="0" w:space="0" w:color="auto"/>
        <w:left w:val="none" w:sz="0" w:space="0" w:color="auto"/>
        <w:bottom w:val="none" w:sz="0" w:space="0" w:color="auto"/>
        <w:right w:val="none" w:sz="0" w:space="0" w:color="auto"/>
      </w:divBdr>
    </w:div>
    <w:div w:id="2032608084">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7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bgd/regl/b16_39/IssWWW.exe/Stg/02-16.doc" TargetMode="External"/><Relationship Id="rId13" Type="http://schemas.openxmlformats.org/officeDocument/2006/relationships/hyperlink" Target="https://mc.mos.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grationatlas.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nisc.ru/index.php?page_id=1198&amp;id=11478" TargetMode="External"/><Relationship Id="rId5" Type="http://schemas.openxmlformats.org/officeDocument/2006/relationships/webSettings" Target="webSettings.xml"/><Relationship Id="rId15" Type="http://schemas.openxmlformats.org/officeDocument/2006/relationships/hyperlink" Target="https://xn--h1aauh.xn--p1ai/" TargetMode="External"/><Relationship Id="rId10" Type="http://schemas.openxmlformats.org/officeDocument/2006/relationships/hyperlink" Target="http://www.demoscope.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xn--b1aew.xn--p1ai/mvd/structure1/Glavnie_upravlenija/guvm/compatriots/monitoring/2023" TargetMode="External"/><Relationship Id="rId14" Type="http://schemas.openxmlformats.org/officeDocument/2006/relationships/hyperlink" Target="http://services.fm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9192E-D43B-4E53-A359-D123F8CE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5437</TotalTime>
  <Pages>48</Pages>
  <Words>15947</Words>
  <Characters>90904</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Иванова Карина Николаевна</cp:lastModifiedBy>
  <cp:revision>898</cp:revision>
  <cp:lastPrinted>2023-07-31T11:19:00Z</cp:lastPrinted>
  <dcterms:created xsi:type="dcterms:W3CDTF">2022-09-13T11:04:00Z</dcterms:created>
  <dcterms:modified xsi:type="dcterms:W3CDTF">2024-07-10T07:47:00Z</dcterms:modified>
</cp:coreProperties>
</file>